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E7" w:rsidRPr="00C25665" w:rsidRDefault="00E333E7" w:rsidP="00C25665">
      <w:pPr>
        <w:spacing w:after="0" w:line="240" w:lineRule="auto"/>
        <w:rPr>
          <w:rFonts w:ascii="Arial" w:hAnsi="Arial" w:cs="Arial"/>
          <w:b/>
          <w:bCs/>
          <w:sz w:val="20"/>
          <w:szCs w:val="20"/>
        </w:rPr>
      </w:pPr>
      <w:bookmarkStart w:id="0" w:name="_GoBack"/>
      <w:bookmarkEnd w:id="0"/>
      <w:r w:rsidRPr="00C25665">
        <w:rPr>
          <w:rFonts w:ascii="Arial" w:hAnsi="Arial" w:cs="Arial"/>
          <w:b/>
          <w:bCs/>
          <w:sz w:val="20"/>
          <w:szCs w:val="20"/>
        </w:rPr>
        <w:t>Term:</w:t>
      </w:r>
      <w:r w:rsidRPr="00C25665">
        <w:rPr>
          <w:rFonts w:ascii="Arial" w:hAnsi="Arial" w:cs="Arial"/>
          <w:b/>
          <w:bCs/>
          <w:sz w:val="20"/>
          <w:szCs w:val="20"/>
        </w:rPr>
        <w:tab/>
      </w:r>
      <w:r>
        <w:rPr>
          <w:rFonts w:ascii="Arial" w:hAnsi="Arial" w:cs="Arial"/>
          <w:b/>
          <w:bCs/>
          <w:sz w:val="20"/>
          <w:szCs w:val="20"/>
        </w:rPr>
        <w:t>Fall 2012</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
        <w:gridCol w:w="720"/>
        <w:gridCol w:w="90"/>
        <w:gridCol w:w="270"/>
        <w:gridCol w:w="270"/>
        <w:gridCol w:w="432"/>
        <w:gridCol w:w="468"/>
        <w:gridCol w:w="180"/>
        <w:gridCol w:w="222"/>
        <w:gridCol w:w="678"/>
        <w:gridCol w:w="720"/>
        <w:gridCol w:w="342"/>
        <w:gridCol w:w="18"/>
        <w:gridCol w:w="1722"/>
        <w:gridCol w:w="168"/>
        <w:gridCol w:w="1260"/>
        <w:gridCol w:w="2052"/>
      </w:tblGrid>
      <w:tr w:rsidR="00E333E7" w:rsidRPr="00C25665" w:rsidTr="00B670E9">
        <w:tc>
          <w:tcPr>
            <w:tcW w:w="10440" w:type="dxa"/>
            <w:gridSpan w:val="18"/>
            <w:tcBorders>
              <w:top w:val="nil"/>
              <w:left w:val="nil"/>
              <w:bottom w:val="nil"/>
              <w:right w:val="nil"/>
            </w:tcBorders>
          </w:tcPr>
          <w:p w:rsidR="00E333E7" w:rsidRPr="00C25665" w:rsidRDefault="00E333E7" w:rsidP="00013D4C">
            <w:pPr>
              <w:spacing w:after="0" w:line="240" w:lineRule="auto"/>
              <w:rPr>
                <w:rFonts w:ascii="Arial" w:hAnsi="Arial" w:cs="Arial"/>
                <w:b/>
                <w:bCs/>
                <w:sz w:val="20"/>
                <w:szCs w:val="20"/>
              </w:rPr>
            </w:pPr>
            <w:r w:rsidRPr="00C25665">
              <w:rPr>
                <w:rFonts w:ascii="Arial" w:hAnsi="Arial" w:cs="Arial"/>
                <w:b/>
                <w:bCs/>
                <w:sz w:val="20"/>
                <w:szCs w:val="20"/>
              </w:rPr>
              <w:t xml:space="preserve">Course Title: </w:t>
            </w:r>
            <w:r>
              <w:rPr>
                <w:rFonts w:ascii="Arial" w:hAnsi="Arial" w:cs="Arial"/>
                <w:b/>
                <w:bCs/>
                <w:sz w:val="20"/>
                <w:szCs w:val="20"/>
              </w:rPr>
              <w:t>Texas History</w:t>
            </w:r>
          </w:p>
        </w:tc>
      </w:tr>
      <w:tr w:rsidR="00E333E7" w:rsidRPr="00C25665" w:rsidTr="00B670E9">
        <w:tc>
          <w:tcPr>
            <w:tcW w:w="1638" w:type="dxa"/>
            <w:gridSpan w:val="4"/>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Course Prefix:</w:t>
            </w:r>
          </w:p>
        </w:tc>
        <w:tc>
          <w:tcPr>
            <w:tcW w:w="1842" w:type="dxa"/>
            <w:gridSpan w:val="6"/>
            <w:tcBorders>
              <w:top w:val="nil"/>
              <w:left w:val="nil"/>
              <w:bottom w:val="nil"/>
              <w:right w:val="nil"/>
            </w:tcBorders>
          </w:tcPr>
          <w:p w:rsidR="00E333E7" w:rsidRPr="00C25665" w:rsidRDefault="00E333E7" w:rsidP="00C25665">
            <w:pPr>
              <w:spacing w:after="0" w:line="240" w:lineRule="auto"/>
              <w:rPr>
                <w:rFonts w:ascii="Arial" w:hAnsi="Arial" w:cs="Arial"/>
                <w:b/>
                <w:bCs/>
                <w:sz w:val="24"/>
                <w:szCs w:val="24"/>
              </w:rPr>
            </w:pPr>
            <w:r w:rsidRPr="00C25665">
              <w:rPr>
                <w:rFonts w:ascii="Arial" w:hAnsi="Arial" w:cs="Arial"/>
                <w:b/>
                <w:bCs/>
                <w:sz w:val="24"/>
                <w:szCs w:val="24"/>
              </w:rPr>
              <w:t xml:space="preserve">HIST </w:t>
            </w:r>
          </w:p>
        </w:tc>
        <w:tc>
          <w:tcPr>
            <w:tcW w:w="1398" w:type="dxa"/>
            <w:gridSpan w:val="2"/>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Course No.:</w:t>
            </w:r>
          </w:p>
        </w:tc>
        <w:tc>
          <w:tcPr>
            <w:tcW w:w="2082" w:type="dxa"/>
            <w:gridSpan w:val="3"/>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r>
              <w:rPr>
                <w:rFonts w:ascii="Arial" w:hAnsi="Arial" w:cs="Arial"/>
                <w:b/>
                <w:bCs/>
                <w:sz w:val="20"/>
                <w:szCs w:val="20"/>
              </w:rPr>
              <w:t>1333</w:t>
            </w:r>
          </w:p>
        </w:tc>
        <w:tc>
          <w:tcPr>
            <w:tcW w:w="1428" w:type="dxa"/>
            <w:gridSpan w:val="2"/>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Section No.:</w:t>
            </w:r>
          </w:p>
        </w:tc>
        <w:tc>
          <w:tcPr>
            <w:tcW w:w="2052" w:type="dxa"/>
            <w:tcBorders>
              <w:top w:val="nil"/>
              <w:left w:val="nil"/>
              <w:bottom w:val="nil"/>
              <w:right w:val="nil"/>
            </w:tcBorders>
          </w:tcPr>
          <w:p w:rsidR="00E333E7" w:rsidRPr="00C25665" w:rsidRDefault="00E333E7" w:rsidP="00C25665">
            <w:pPr>
              <w:spacing w:after="0" w:line="240" w:lineRule="auto"/>
              <w:rPr>
                <w:rFonts w:ascii="Arial" w:hAnsi="Arial" w:cs="Arial"/>
                <w:b/>
                <w:bCs/>
                <w:sz w:val="24"/>
                <w:szCs w:val="24"/>
              </w:rPr>
            </w:pPr>
            <w:r>
              <w:rPr>
                <w:rFonts w:ascii="Arial" w:hAnsi="Arial" w:cs="Arial"/>
                <w:b/>
                <w:bCs/>
                <w:sz w:val="24"/>
                <w:szCs w:val="24"/>
              </w:rPr>
              <w:t>P</w:t>
            </w:r>
            <w:r w:rsidRPr="00C25665">
              <w:rPr>
                <w:rFonts w:ascii="Arial" w:hAnsi="Arial" w:cs="Arial"/>
                <w:b/>
                <w:bCs/>
                <w:sz w:val="24"/>
                <w:szCs w:val="24"/>
              </w:rPr>
              <w:t>0</w:t>
            </w:r>
            <w:r>
              <w:rPr>
                <w:rFonts w:ascii="Arial" w:hAnsi="Arial" w:cs="Arial"/>
                <w:b/>
                <w:bCs/>
                <w:sz w:val="24"/>
                <w:szCs w:val="24"/>
              </w:rPr>
              <w:t>1</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jc w:val="center"/>
              <w:rPr>
                <w:rFonts w:ascii="Arial" w:hAnsi="Arial" w:cs="Arial"/>
                <w:b/>
                <w:bCs/>
                <w:sz w:val="16"/>
                <w:szCs w:val="16"/>
              </w:rPr>
            </w:pPr>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jc w:val="right"/>
              <w:rPr>
                <w:rFonts w:ascii="Arial" w:hAnsi="Arial" w:cs="Arial"/>
                <w:b/>
                <w:bCs/>
                <w:sz w:val="20"/>
                <w:szCs w:val="20"/>
              </w:rPr>
            </w:pPr>
            <w:r w:rsidRPr="00C25665">
              <w:rPr>
                <w:rFonts w:ascii="Arial" w:hAnsi="Arial" w:cs="Arial"/>
                <w:b/>
                <w:bCs/>
                <w:sz w:val="20"/>
                <w:szCs w:val="20"/>
              </w:rPr>
              <w:t>Department of</w:t>
            </w:r>
          </w:p>
        </w:tc>
        <w:tc>
          <w:tcPr>
            <w:tcW w:w="2610" w:type="dxa"/>
            <w:gridSpan w:val="6"/>
            <w:tcBorders>
              <w:top w:val="nil"/>
              <w:bottom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Division of Social Work, Behavioral and Political Sciences</w:t>
            </w:r>
          </w:p>
        </w:tc>
        <w:tc>
          <w:tcPr>
            <w:tcW w:w="1908" w:type="dxa"/>
            <w:gridSpan w:val="3"/>
            <w:tcBorders>
              <w:top w:val="nil"/>
              <w:bottom w:val="nil"/>
            </w:tcBorders>
          </w:tcPr>
          <w:p w:rsidR="00E333E7" w:rsidRPr="00C25665" w:rsidRDefault="00E333E7" w:rsidP="00C25665">
            <w:pPr>
              <w:spacing w:after="0" w:line="240" w:lineRule="auto"/>
              <w:jc w:val="right"/>
              <w:rPr>
                <w:rFonts w:ascii="Arial" w:hAnsi="Arial" w:cs="Arial"/>
                <w:b/>
                <w:bCs/>
                <w:sz w:val="20"/>
                <w:szCs w:val="20"/>
              </w:rPr>
            </w:pPr>
            <w:r w:rsidRPr="00C25665">
              <w:rPr>
                <w:rFonts w:ascii="Arial" w:hAnsi="Arial" w:cs="Arial"/>
                <w:b/>
                <w:bCs/>
                <w:sz w:val="20"/>
                <w:szCs w:val="20"/>
              </w:rPr>
              <w:t>College of</w:t>
            </w:r>
          </w:p>
        </w:tc>
        <w:tc>
          <w:tcPr>
            <w:tcW w:w="3312" w:type="dxa"/>
            <w:gridSpan w:val="2"/>
            <w:tcBorders>
              <w:top w:val="nil"/>
              <w:bottom w:val="nil"/>
              <w:right w:val="nil"/>
            </w:tcBorders>
          </w:tcPr>
          <w:p w:rsidR="00E333E7" w:rsidRPr="00C25665" w:rsidRDefault="00E333E7" w:rsidP="00C25665">
            <w:pPr>
              <w:spacing w:after="0" w:line="240" w:lineRule="auto"/>
              <w:rPr>
                <w:rFonts w:ascii="Arial" w:hAnsi="Arial" w:cs="Arial"/>
                <w:b/>
                <w:bCs/>
                <w:sz w:val="20"/>
                <w:szCs w:val="20"/>
              </w:rPr>
            </w:pPr>
            <w:proofErr w:type="spellStart"/>
            <w:r w:rsidRPr="00C25665">
              <w:rPr>
                <w:rFonts w:ascii="Arial" w:hAnsi="Arial" w:cs="Arial"/>
                <w:b/>
                <w:bCs/>
                <w:sz w:val="20"/>
                <w:szCs w:val="20"/>
              </w:rPr>
              <w:t>Brailsford</w:t>
            </w:r>
            <w:proofErr w:type="spellEnd"/>
            <w:r w:rsidRPr="00C25665">
              <w:rPr>
                <w:rFonts w:ascii="Arial" w:hAnsi="Arial" w:cs="Arial"/>
                <w:b/>
                <w:bCs/>
                <w:sz w:val="20"/>
                <w:szCs w:val="20"/>
              </w:rPr>
              <w:t xml:space="preserve"> College of Arts and Sciences</w:t>
            </w:r>
          </w:p>
          <w:p w:rsidR="00E333E7" w:rsidRPr="00C25665" w:rsidRDefault="00E333E7" w:rsidP="00C25665">
            <w:pPr>
              <w:spacing w:after="0" w:line="240" w:lineRule="auto"/>
              <w:rPr>
                <w:rFonts w:ascii="Arial" w:hAnsi="Arial" w:cs="Arial"/>
                <w:b/>
                <w:bCs/>
                <w:sz w:val="20"/>
                <w:szCs w:val="20"/>
              </w:rPr>
            </w:pP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jc w:val="center"/>
              <w:rPr>
                <w:rFonts w:ascii="Arial" w:hAnsi="Arial" w:cs="Arial"/>
                <w:b/>
                <w:bCs/>
                <w:sz w:val="20"/>
                <w:szCs w:val="20"/>
              </w:rPr>
            </w:pPr>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rPr>
                <w:rFonts w:ascii="Arial" w:hAnsi="Arial" w:cs="Arial"/>
                <w:i/>
                <w:color w:val="FF0000"/>
                <w:sz w:val="20"/>
                <w:szCs w:val="20"/>
              </w:rPr>
            </w:pPr>
            <w:r w:rsidRPr="00C25665">
              <w:rPr>
                <w:rFonts w:ascii="Arial" w:hAnsi="Arial" w:cs="Arial"/>
                <w:b/>
                <w:bCs/>
                <w:sz w:val="20"/>
                <w:szCs w:val="20"/>
              </w:rPr>
              <w:t>Instructor Name:</w:t>
            </w:r>
            <w:r w:rsidRPr="00C25665">
              <w:rPr>
                <w:rFonts w:ascii="Arial" w:hAnsi="Arial" w:cs="Arial"/>
                <w:sz w:val="20"/>
                <w:szCs w:val="20"/>
              </w:rPr>
              <w:t xml:space="preserve"> </w:t>
            </w:r>
            <w:r w:rsidRPr="00C25665">
              <w:rPr>
                <w:rFonts w:ascii="Arial" w:hAnsi="Arial" w:cs="Arial"/>
                <w:sz w:val="20"/>
                <w:szCs w:val="20"/>
              </w:rPr>
              <w:tab/>
            </w:r>
          </w:p>
        </w:tc>
        <w:tc>
          <w:tcPr>
            <w:tcW w:w="7830" w:type="dxa"/>
            <w:gridSpan w:val="11"/>
            <w:tcBorders>
              <w:top w:val="nil"/>
              <w:bottom w:val="nil"/>
              <w:right w:val="nil"/>
            </w:tcBorders>
          </w:tcPr>
          <w:p w:rsidR="00E333E7" w:rsidRPr="00CF6B48" w:rsidRDefault="00E333E7" w:rsidP="00C25665">
            <w:pPr>
              <w:spacing w:after="0" w:line="240" w:lineRule="auto"/>
              <w:rPr>
                <w:rFonts w:ascii="Arial" w:hAnsi="Arial" w:cs="Arial"/>
                <w:b/>
                <w:bCs/>
                <w:sz w:val="20"/>
                <w:szCs w:val="20"/>
              </w:rPr>
            </w:pPr>
            <w:r w:rsidRPr="00CF6B48">
              <w:rPr>
                <w:rFonts w:ascii="Arial" w:hAnsi="Arial" w:cs="Arial"/>
                <w:b/>
                <w:sz w:val="20"/>
                <w:szCs w:val="20"/>
              </w:rPr>
              <w:t xml:space="preserve">Dr. Charles D. </w:t>
            </w:r>
            <w:proofErr w:type="spellStart"/>
            <w:r w:rsidRPr="00CF6B48">
              <w:rPr>
                <w:rFonts w:ascii="Arial" w:hAnsi="Arial" w:cs="Arial"/>
                <w:b/>
                <w:sz w:val="20"/>
                <w:szCs w:val="20"/>
              </w:rPr>
              <w:t>Grear</w:t>
            </w:r>
            <w:proofErr w:type="spellEnd"/>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Office Location:</w:t>
            </w:r>
            <w:r w:rsidRPr="00C25665">
              <w:rPr>
                <w:rFonts w:ascii="Arial" w:hAnsi="Arial" w:cs="Arial"/>
                <w:sz w:val="20"/>
                <w:szCs w:val="20"/>
              </w:rPr>
              <w:t xml:space="preserve"> </w:t>
            </w:r>
            <w:r w:rsidRPr="00C25665">
              <w:rPr>
                <w:rFonts w:ascii="Arial" w:hAnsi="Arial" w:cs="Arial"/>
                <w:sz w:val="20"/>
                <w:szCs w:val="20"/>
              </w:rPr>
              <w:tab/>
            </w:r>
          </w:p>
        </w:tc>
        <w:tc>
          <w:tcPr>
            <w:tcW w:w="7830" w:type="dxa"/>
            <w:gridSpan w:val="11"/>
            <w:tcBorders>
              <w:top w:val="nil"/>
              <w:bottom w:val="nil"/>
              <w:right w:val="nil"/>
            </w:tcBorders>
          </w:tcPr>
          <w:p w:rsidR="00E333E7" w:rsidRPr="00CF6B48" w:rsidRDefault="00E333E7" w:rsidP="00C25665">
            <w:pPr>
              <w:spacing w:after="0" w:line="240" w:lineRule="auto"/>
              <w:rPr>
                <w:rFonts w:ascii="Arial" w:hAnsi="Arial" w:cs="Arial"/>
                <w:b/>
                <w:bCs/>
                <w:sz w:val="20"/>
                <w:szCs w:val="20"/>
              </w:rPr>
            </w:pPr>
            <w:r w:rsidRPr="00CF6B48">
              <w:rPr>
                <w:rFonts w:ascii="Arial" w:hAnsi="Arial" w:cs="Arial"/>
                <w:b/>
                <w:sz w:val="20"/>
                <w:szCs w:val="20"/>
              </w:rPr>
              <w:t>Woolfolk 314</w:t>
            </w:r>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Office Phone:</w:t>
            </w:r>
            <w:r w:rsidRPr="00C25665">
              <w:rPr>
                <w:rFonts w:ascii="Arial" w:hAnsi="Arial" w:cs="Arial"/>
                <w:b/>
                <w:bCs/>
                <w:sz w:val="20"/>
                <w:szCs w:val="20"/>
              </w:rPr>
              <w:tab/>
            </w:r>
            <w:r w:rsidRPr="00C25665">
              <w:rPr>
                <w:rFonts w:ascii="Arial" w:hAnsi="Arial" w:cs="Arial"/>
                <w:b/>
                <w:bCs/>
                <w:sz w:val="20"/>
                <w:szCs w:val="20"/>
              </w:rPr>
              <w:tab/>
            </w:r>
          </w:p>
        </w:tc>
        <w:tc>
          <w:tcPr>
            <w:tcW w:w="7830" w:type="dxa"/>
            <w:gridSpan w:val="11"/>
            <w:tcBorders>
              <w:top w:val="nil"/>
              <w:bottom w:val="nil"/>
              <w:right w:val="nil"/>
            </w:tcBorders>
          </w:tcPr>
          <w:p w:rsidR="00E333E7" w:rsidRPr="00CF6B48" w:rsidRDefault="00E333E7" w:rsidP="00C25665">
            <w:pPr>
              <w:spacing w:after="0" w:line="240" w:lineRule="auto"/>
              <w:rPr>
                <w:rFonts w:ascii="Arial" w:hAnsi="Arial" w:cs="Arial"/>
                <w:b/>
                <w:bCs/>
                <w:sz w:val="20"/>
                <w:szCs w:val="20"/>
              </w:rPr>
            </w:pPr>
            <w:r w:rsidRPr="00CF6B48">
              <w:rPr>
                <w:rFonts w:ascii="Arial" w:hAnsi="Arial" w:cs="Arial"/>
                <w:b/>
                <w:bCs/>
                <w:sz w:val="20"/>
                <w:szCs w:val="20"/>
              </w:rPr>
              <w:t>936-261-3203</w:t>
            </w:r>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Fax:</w:t>
            </w:r>
            <w:r w:rsidRPr="00C25665">
              <w:rPr>
                <w:rFonts w:ascii="Arial" w:hAnsi="Arial" w:cs="Arial"/>
                <w:sz w:val="20"/>
                <w:szCs w:val="20"/>
              </w:rPr>
              <w:t xml:space="preserve">  </w:t>
            </w:r>
            <w:r w:rsidRPr="00C25665">
              <w:rPr>
                <w:rFonts w:ascii="Arial" w:hAnsi="Arial" w:cs="Arial"/>
                <w:sz w:val="20"/>
                <w:szCs w:val="20"/>
              </w:rPr>
              <w:tab/>
            </w:r>
            <w:r w:rsidRPr="00C25665">
              <w:rPr>
                <w:rFonts w:ascii="Arial" w:hAnsi="Arial" w:cs="Arial"/>
                <w:sz w:val="20"/>
                <w:szCs w:val="20"/>
              </w:rPr>
              <w:tab/>
            </w:r>
            <w:r w:rsidRPr="00C25665">
              <w:rPr>
                <w:rFonts w:ascii="Arial" w:hAnsi="Arial" w:cs="Arial"/>
                <w:sz w:val="20"/>
                <w:szCs w:val="20"/>
              </w:rPr>
              <w:tab/>
            </w:r>
          </w:p>
        </w:tc>
        <w:tc>
          <w:tcPr>
            <w:tcW w:w="7830" w:type="dxa"/>
            <w:gridSpan w:val="11"/>
            <w:tcBorders>
              <w:top w:val="nil"/>
              <w:bottom w:val="nil"/>
              <w:right w:val="nil"/>
            </w:tcBorders>
          </w:tcPr>
          <w:p w:rsidR="00E333E7" w:rsidRPr="00CF6B48" w:rsidRDefault="00E333E7" w:rsidP="00C25665">
            <w:pPr>
              <w:spacing w:after="0" w:line="240" w:lineRule="auto"/>
              <w:rPr>
                <w:rFonts w:ascii="Arial" w:hAnsi="Arial" w:cs="Arial"/>
                <w:b/>
                <w:bCs/>
                <w:sz w:val="20"/>
                <w:szCs w:val="20"/>
              </w:rPr>
            </w:pPr>
            <w:r w:rsidRPr="00CF6B48">
              <w:rPr>
                <w:rFonts w:ascii="Arial" w:hAnsi="Arial" w:cs="Arial"/>
                <w:b/>
                <w:bCs/>
                <w:sz w:val="20"/>
                <w:szCs w:val="20"/>
              </w:rPr>
              <w:t>936-261-3229</w:t>
            </w:r>
          </w:p>
        </w:tc>
      </w:tr>
      <w:tr w:rsidR="00E333E7" w:rsidRPr="00C25665" w:rsidTr="00B670E9">
        <w:tc>
          <w:tcPr>
            <w:tcW w:w="2610" w:type="dxa"/>
            <w:gridSpan w:val="7"/>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Email Address:</w:t>
            </w:r>
            <w:r w:rsidRPr="00C25665">
              <w:rPr>
                <w:rFonts w:ascii="Arial" w:hAnsi="Arial" w:cs="Arial"/>
                <w:b/>
                <w:bCs/>
                <w:sz w:val="20"/>
                <w:szCs w:val="20"/>
              </w:rPr>
              <w:tab/>
            </w:r>
          </w:p>
        </w:tc>
        <w:tc>
          <w:tcPr>
            <w:tcW w:w="7830" w:type="dxa"/>
            <w:gridSpan w:val="11"/>
            <w:tcBorders>
              <w:top w:val="nil"/>
              <w:bottom w:val="nil"/>
              <w:right w:val="nil"/>
            </w:tcBorders>
          </w:tcPr>
          <w:p w:rsidR="00E333E7" w:rsidRPr="00CF6B48" w:rsidRDefault="00E333E7" w:rsidP="00C25665">
            <w:pPr>
              <w:spacing w:after="0" w:line="240" w:lineRule="auto"/>
              <w:rPr>
                <w:rFonts w:ascii="Arial" w:hAnsi="Arial" w:cs="Arial"/>
                <w:b/>
                <w:bCs/>
                <w:sz w:val="20"/>
                <w:szCs w:val="20"/>
              </w:rPr>
            </w:pPr>
            <w:r w:rsidRPr="00CF6B48">
              <w:rPr>
                <w:rFonts w:ascii="Arial" w:hAnsi="Arial" w:cs="Arial"/>
                <w:b/>
                <w:bCs/>
                <w:sz w:val="20"/>
                <w:szCs w:val="20"/>
              </w:rPr>
              <w:t>cdgrear@pvamu.edu</w:t>
            </w:r>
          </w:p>
        </w:tc>
      </w:tr>
      <w:tr w:rsidR="00E333E7" w:rsidRPr="00C25665" w:rsidTr="00B670E9">
        <w:tc>
          <w:tcPr>
            <w:tcW w:w="4158" w:type="dxa"/>
            <w:gridSpan w:val="11"/>
            <w:tcBorders>
              <w:top w:val="nil"/>
              <w:left w:val="nil"/>
              <w:bottom w:val="nil"/>
            </w:tcBorders>
          </w:tcPr>
          <w:p w:rsidR="00E333E7" w:rsidRPr="00C25665" w:rsidRDefault="00E333E7" w:rsidP="00C25665">
            <w:pPr>
              <w:tabs>
                <w:tab w:val="left" w:pos="3060"/>
                <w:tab w:val="left" w:pos="3420"/>
                <w:tab w:val="left" w:pos="4050"/>
              </w:tabs>
              <w:spacing w:after="0" w:line="240" w:lineRule="auto"/>
              <w:rPr>
                <w:rFonts w:ascii="Arial" w:hAnsi="Arial" w:cs="Arial"/>
                <w:bCs/>
                <w:sz w:val="20"/>
                <w:szCs w:val="20"/>
              </w:rPr>
            </w:pPr>
            <w:r w:rsidRPr="00C25665">
              <w:rPr>
                <w:rFonts w:ascii="Arial" w:hAnsi="Arial" w:cs="Arial"/>
                <w:b/>
                <w:bCs/>
                <w:sz w:val="20"/>
                <w:szCs w:val="20"/>
              </w:rPr>
              <w:t>U.S. Postal Service Address:</w:t>
            </w:r>
          </w:p>
        </w:tc>
        <w:tc>
          <w:tcPr>
            <w:tcW w:w="6282" w:type="dxa"/>
            <w:gridSpan w:val="7"/>
            <w:tcBorders>
              <w:top w:val="nil"/>
              <w:bottom w:val="nil"/>
              <w:right w:val="nil"/>
            </w:tcBorders>
          </w:tcPr>
          <w:p w:rsidR="00E333E7" w:rsidRPr="00C25665" w:rsidRDefault="00E333E7" w:rsidP="00C25665">
            <w:pPr>
              <w:tabs>
                <w:tab w:val="left" w:pos="3060"/>
                <w:tab w:val="left" w:pos="3420"/>
                <w:tab w:val="left" w:pos="4050"/>
              </w:tabs>
              <w:spacing w:after="0" w:line="240" w:lineRule="auto"/>
              <w:rPr>
                <w:rFonts w:ascii="Arial" w:hAnsi="Arial" w:cs="Arial"/>
                <w:bCs/>
                <w:sz w:val="20"/>
                <w:szCs w:val="20"/>
              </w:rPr>
            </w:pPr>
            <w:r w:rsidRPr="00C25665">
              <w:rPr>
                <w:rFonts w:ascii="Arial" w:hAnsi="Arial" w:cs="Arial"/>
                <w:bCs/>
                <w:sz w:val="20"/>
                <w:szCs w:val="20"/>
              </w:rPr>
              <w:t>Prairie View A&amp;M University</w:t>
            </w:r>
            <w:r w:rsidRPr="00C25665">
              <w:rPr>
                <w:rFonts w:ascii="Arial" w:hAnsi="Arial" w:cs="Arial"/>
                <w:bCs/>
                <w:sz w:val="20"/>
                <w:szCs w:val="20"/>
              </w:rPr>
              <w:tab/>
            </w:r>
            <w:r w:rsidRPr="00C25665">
              <w:rPr>
                <w:rFonts w:ascii="Arial" w:hAnsi="Arial" w:cs="Arial"/>
                <w:bCs/>
                <w:sz w:val="20"/>
                <w:szCs w:val="20"/>
              </w:rPr>
              <w:tab/>
            </w:r>
            <w:r w:rsidRPr="00C25665">
              <w:rPr>
                <w:rFonts w:ascii="Arial" w:hAnsi="Arial" w:cs="Arial"/>
                <w:bCs/>
                <w:sz w:val="20"/>
                <w:szCs w:val="20"/>
              </w:rPr>
              <w:tab/>
            </w:r>
          </w:p>
        </w:tc>
      </w:tr>
      <w:tr w:rsidR="00E333E7" w:rsidRPr="00C25665" w:rsidTr="00B670E9">
        <w:tc>
          <w:tcPr>
            <w:tcW w:w="4158" w:type="dxa"/>
            <w:gridSpan w:val="11"/>
            <w:tcBorders>
              <w:top w:val="nil"/>
              <w:left w:val="nil"/>
              <w:bottom w:val="nil"/>
            </w:tcBorders>
          </w:tcPr>
          <w:p w:rsidR="00E333E7" w:rsidRPr="00C25665" w:rsidRDefault="00E333E7" w:rsidP="00C25665">
            <w:pPr>
              <w:tabs>
                <w:tab w:val="left" w:pos="3060"/>
                <w:tab w:val="left" w:pos="3420"/>
                <w:tab w:val="left" w:pos="4050"/>
              </w:tabs>
              <w:spacing w:after="0" w:line="240" w:lineRule="auto"/>
              <w:rPr>
                <w:rFonts w:ascii="Arial" w:hAnsi="Arial" w:cs="Arial"/>
                <w:b/>
                <w:bCs/>
                <w:sz w:val="20"/>
                <w:szCs w:val="20"/>
              </w:rPr>
            </w:pPr>
          </w:p>
        </w:tc>
        <w:tc>
          <w:tcPr>
            <w:tcW w:w="1080" w:type="dxa"/>
            <w:gridSpan w:val="3"/>
            <w:tcBorders>
              <w:top w:val="nil"/>
              <w:bottom w:val="nil"/>
            </w:tcBorders>
          </w:tcPr>
          <w:p w:rsidR="00E333E7" w:rsidRPr="00C25665" w:rsidRDefault="00E333E7" w:rsidP="00C25665">
            <w:pPr>
              <w:tabs>
                <w:tab w:val="left" w:pos="3060"/>
                <w:tab w:val="left" w:pos="3420"/>
                <w:tab w:val="left" w:pos="4050"/>
              </w:tabs>
              <w:spacing w:after="0" w:line="240" w:lineRule="auto"/>
              <w:rPr>
                <w:rFonts w:ascii="Arial" w:hAnsi="Arial" w:cs="Arial"/>
                <w:bCs/>
                <w:sz w:val="20"/>
                <w:szCs w:val="20"/>
              </w:rPr>
            </w:pPr>
            <w:r w:rsidRPr="00C25665">
              <w:rPr>
                <w:rFonts w:ascii="Arial" w:hAnsi="Arial" w:cs="Arial"/>
                <w:bCs/>
                <w:sz w:val="20"/>
                <w:szCs w:val="20"/>
              </w:rPr>
              <w:t>P.O. Box</w:t>
            </w:r>
          </w:p>
        </w:tc>
        <w:tc>
          <w:tcPr>
            <w:tcW w:w="5202" w:type="dxa"/>
            <w:gridSpan w:val="4"/>
            <w:tcBorders>
              <w:top w:val="nil"/>
              <w:bottom w:val="nil"/>
              <w:right w:val="nil"/>
            </w:tcBorders>
          </w:tcPr>
          <w:p w:rsidR="00E333E7" w:rsidRPr="00C25665" w:rsidRDefault="00E333E7" w:rsidP="00C25665">
            <w:pPr>
              <w:tabs>
                <w:tab w:val="left" w:pos="3060"/>
                <w:tab w:val="left" w:pos="3420"/>
                <w:tab w:val="left" w:pos="4050"/>
              </w:tabs>
              <w:spacing w:after="0" w:line="240" w:lineRule="auto"/>
              <w:rPr>
                <w:rFonts w:ascii="Arial" w:hAnsi="Arial" w:cs="Arial"/>
                <w:bCs/>
                <w:sz w:val="20"/>
                <w:szCs w:val="20"/>
              </w:rPr>
            </w:pPr>
            <w:r w:rsidRPr="00C25665">
              <w:rPr>
                <w:rFonts w:ascii="Arial" w:hAnsi="Arial" w:cs="Arial"/>
                <w:bCs/>
                <w:sz w:val="20"/>
                <w:szCs w:val="20"/>
              </w:rPr>
              <w:t>519</w:t>
            </w:r>
          </w:p>
        </w:tc>
      </w:tr>
      <w:tr w:rsidR="00E333E7" w:rsidRPr="00C25665" w:rsidTr="00B670E9">
        <w:tc>
          <w:tcPr>
            <w:tcW w:w="4158" w:type="dxa"/>
            <w:gridSpan w:val="11"/>
            <w:tcBorders>
              <w:top w:val="nil"/>
              <w:left w:val="nil"/>
              <w:bottom w:val="nil"/>
            </w:tcBorders>
          </w:tcPr>
          <w:p w:rsidR="00E333E7" w:rsidRPr="00C25665" w:rsidRDefault="00E333E7" w:rsidP="00C25665">
            <w:pPr>
              <w:spacing w:after="0" w:line="240" w:lineRule="auto"/>
              <w:rPr>
                <w:rFonts w:ascii="Arial" w:hAnsi="Arial" w:cs="Arial"/>
                <w:b/>
                <w:bCs/>
                <w:sz w:val="20"/>
                <w:szCs w:val="20"/>
              </w:rPr>
            </w:pPr>
          </w:p>
        </w:tc>
        <w:tc>
          <w:tcPr>
            <w:tcW w:w="1080" w:type="dxa"/>
            <w:gridSpan w:val="3"/>
            <w:tcBorders>
              <w:top w:val="nil"/>
              <w:bottom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Cs/>
                <w:sz w:val="20"/>
                <w:szCs w:val="20"/>
              </w:rPr>
              <w:t>Mail Stop</w:t>
            </w:r>
          </w:p>
        </w:tc>
        <w:tc>
          <w:tcPr>
            <w:tcW w:w="5202" w:type="dxa"/>
            <w:gridSpan w:val="4"/>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2203</w:t>
            </w:r>
          </w:p>
        </w:tc>
      </w:tr>
      <w:tr w:rsidR="00E333E7" w:rsidRPr="00C25665" w:rsidTr="00B670E9">
        <w:tc>
          <w:tcPr>
            <w:tcW w:w="4158" w:type="dxa"/>
            <w:gridSpan w:val="11"/>
            <w:tcBorders>
              <w:top w:val="nil"/>
              <w:left w:val="nil"/>
              <w:bottom w:val="nil"/>
            </w:tcBorders>
          </w:tcPr>
          <w:p w:rsidR="00E333E7" w:rsidRPr="00C25665" w:rsidRDefault="00E333E7" w:rsidP="00C25665">
            <w:pPr>
              <w:spacing w:after="0" w:line="240" w:lineRule="auto"/>
              <w:rPr>
                <w:rFonts w:ascii="Arial" w:hAnsi="Arial" w:cs="Arial"/>
                <w:b/>
                <w:bCs/>
                <w:sz w:val="20"/>
                <w:szCs w:val="20"/>
              </w:rPr>
            </w:pPr>
          </w:p>
        </w:tc>
        <w:tc>
          <w:tcPr>
            <w:tcW w:w="6282" w:type="dxa"/>
            <w:gridSpan w:val="7"/>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Cs/>
                <w:sz w:val="20"/>
                <w:szCs w:val="20"/>
              </w:rPr>
              <w:t>Prairie View, TX 77446</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p>
        </w:tc>
      </w:tr>
      <w:tr w:rsidR="00E333E7" w:rsidRPr="00C25665" w:rsidTr="00B670E9">
        <w:tc>
          <w:tcPr>
            <w:tcW w:w="1548" w:type="dxa"/>
            <w:gridSpan w:val="3"/>
            <w:tcBorders>
              <w:top w:val="nil"/>
              <w:left w:val="nil"/>
              <w:bottom w:val="nil"/>
            </w:tcBorders>
          </w:tcPr>
          <w:p w:rsidR="00E333E7" w:rsidRPr="00C25665" w:rsidRDefault="00E333E7" w:rsidP="00C25665">
            <w:pPr>
              <w:tabs>
                <w:tab w:val="left" w:pos="1800"/>
              </w:tabs>
              <w:spacing w:after="0" w:line="240" w:lineRule="auto"/>
              <w:rPr>
                <w:rFonts w:ascii="Arial" w:hAnsi="Arial" w:cs="Arial"/>
                <w:sz w:val="20"/>
                <w:szCs w:val="20"/>
              </w:rPr>
            </w:pPr>
            <w:r w:rsidRPr="00C25665">
              <w:rPr>
                <w:rFonts w:ascii="Arial" w:hAnsi="Arial" w:cs="Arial"/>
                <w:b/>
                <w:bCs/>
                <w:sz w:val="20"/>
                <w:szCs w:val="20"/>
              </w:rPr>
              <w:t>Office Hours:</w:t>
            </w:r>
            <w:r w:rsidRPr="00C25665">
              <w:rPr>
                <w:rFonts w:ascii="Arial" w:hAnsi="Arial" w:cs="Arial"/>
                <w:sz w:val="20"/>
                <w:szCs w:val="20"/>
              </w:rPr>
              <w:t xml:space="preserve"> </w:t>
            </w:r>
          </w:p>
        </w:tc>
        <w:tc>
          <w:tcPr>
            <w:tcW w:w="8892" w:type="dxa"/>
            <w:gridSpan w:val="15"/>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Pr>
                <w:rFonts w:ascii="Arial" w:hAnsi="Arial" w:cs="Arial"/>
                <w:b/>
                <w:bCs/>
                <w:sz w:val="20"/>
                <w:szCs w:val="20"/>
              </w:rPr>
              <w:t xml:space="preserve">T 10 a.m. -12:30 p.m., W 8 a.m. -5 p.m., </w:t>
            </w:r>
            <w:proofErr w:type="spellStart"/>
            <w:r>
              <w:rPr>
                <w:rFonts w:ascii="Arial" w:hAnsi="Arial" w:cs="Arial"/>
                <w:b/>
                <w:bCs/>
                <w:sz w:val="20"/>
                <w:szCs w:val="20"/>
              </w:rPr>
              <w:t>Th</w:t>
            </w:r>
            <w:proofErr w:type="spellEnd"/>
            <w:r>
              <w:rPr>
                <w:rFonts w:ascii="Arial" w:hAnsi="Arial" w:cs="Arial"/>
                <w:b/>
                <w:bCs/>
                <w:sz w:val="20"/>
                <w:szCs w:val="20"/>
              </w:rPr>
              <w:t xml:space="preserve"> 8 a.m.- 12:30 p.m., By email or course messages</w:t>
            </w:r>
          </w:p>
        </w:tc>
      </w:tr>
      <w:tr w:rsidR="00E333E7" w:rsidRPr="00C25665" w:rsidTr="00B670E9">
        <w:tc>
          <w:tcPr>
            <w:tcW w:w="2178" w:type="dxa"/>
            <w:gridSpan w:val="6"/>
            <w:tcBorders>
              <w:top w:val="nil"/>
              <w:left w:val="nil"/>
              <w:bottom w:val="nil"/>
            </w:tcBorders>
          </w:tcPr>
          <w:p w:rsidR="00E333E7" w:rsidRPr="00C25665" w:rsidRDefault="00E333E7" w:rsidP="00C25665">
            <w:pPr>
              <w:tabs>
                <w:tab w:val="left" w:pos="1800"/>
              </w:tabs>
              <w:spacing w:after="0" w:line="240" w:lineRule="auto"/>
              <w:rPr>
                <w:rFonts w:ascii="Arial" w:hAnsi="Arial" w:cs="Arial"/>
                <w:sz w:val="20"/>
                <w:szCs w:val="20"/>
              </w:rPr>
            </w:pPr>
            <w:r w:rsidRPr="00C25665">
              <w:rPr>
                <w:rFonts w:ascii="Arial" w:hAnsi="Arial" w:cs="Arial"/>
                <w:b/>
                <w:sz w:val="20"/>
                <w:szCs w:val="20"/>
              </w:rPr>
              <w:t>Virtual Office Hours:</w:t>
            </w:r>
            <w:r w:rsidRPr="00C25665">
              <w:rPr>
                <w:rFonts w:ascii="Arial" w:hAnsi="Arial" w:cs="Arial"/>
                <w:sz w:val="20"/>
                <w:szCs w:val="20"/>
              </w:rPr>
              <w:t xml:space="preserve"> </w:t>
            </w:r>
          </w:p>
        </w:tc>
        <w:tc>
          <w:tcPr>
            <w:tcW w:w="8262" w:type="dxa"/>
            <w:gridSpan w:val="12"/>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Pr>
                <w:rFonts w:ascii="Arial" w:hAnsi="Arial" w:cs="Arial"/>
                <w:b/>
                <w:bCs/>
                <w:sz w:val="20"/>
                <w:szCs w:val="20"/>
              </w:rPr>
              <w:t>By email</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i/>
                <w:color w:val="FF0000"/>
                <w:sz w:val="16"/>
                <w:szCs w:val="16"/>
              </w:rPr>
            </w:pPr>
          </w:p>
        </w:tc>
      </w:tr>
      <w:tr w:rsidR="00E333E7" w:rsidRPr="00C25665" w:rsidTr="00B670E9">
        <w:tc>
          <w:tcPr>
            <w:tcW w:w="1908" w:type="dxa"/>
            <w:gridSpan w:val="5"/>
            <w:tcBorders>
              <w:top w:val="nil"/>
              <w:left w:val="nil"/>
              <w:bottom w:val="nil"/>
            </w:tcBorders>
          </w:tcPr>
          <w:p w:rsidR="00E333E7" w:rsidRPr="00C25665" w:rsidRDefault="00E333E7" w:rsidP="00C25665">
            <w:pPr>
              <w:spacing w:after="0" w:line="240" w:lineRule="auto"/>
              <w:rPr>
                <w:rFonts w:ascii="Arial" w:hAnsi="Arial" w:cs="Arial"/>
                <w:i/>
                <w:color w:val="FF0000"/>
                <w:sz w:val="20"/>
                <w:szCs w:val="20"/>
              </w:rPr>
            </w:pPr>
            <w:r w:rsidRPr="00C25665">
              <w:rPr>
                <w:rFonts w:ascii="Arial" w:hAnsi="Arial" w:cs="Arial"/>
                <w:b/>
                <w:bCs/>
                <w:sz w:val="20"/>
                <w:szCs w:val="20"/>
              </w:rPr>
              <w:t>Course Location:</w:t>
            </w:r>
            <w:r w:rsidRPr="00C25665">
              <w:rPr>
                <w:rFonts w:ascii="Arial" w:hAnsi="Arial" w:cs="Arial"/>
                <w:sz w:val="20"/>
                <w:szCs w:val="20"/>
              </w:rPr>
              <w:t xml:space="preserve">  </w:t>
            </w:r>
          </w:p>
        </w:tc>
        <w:tc>
          <w:tcPr>
            <w:tcW w:w="8532" w:type="dxa"/>
            <w:gridSpan w:val="13"/>
            <w:tcBorders>
              <w:top w:val="nil"/>
              <w:bottom w:val="nil"/>
              <w:right w:val="nil"/>
            </w:tcBorders>
          </w:tcPr>
          <w:p w:rsidR="00E333E7" w:rsidRPr="00CF6B48" w:rsidRDefault="00E333E7" w:rsidP="00013D4C">
            <w:pPr>
              <w:spacing w:after="0" w:line="240" w:lineRule="auto"/>
              <w:rPr>
                <w:rFonts w:ascii="Arial" w:hAnsi="Arial" w:cs="Arial"/>
                <w:b/>
                <w:bCs/>
                <w:sz w:val="20"/>
                <w:szCs w:val="20"/>
              </w:rPr>
            </w:pPr>
            <w:r w:rsidRPr="00CF6B48">
              <w:rPr>
                <w:rFonts w:ascii="Arial" w:hAnsi="Arial" w:cs="Arial"/>
                <w:b/>
                <w:bCs/>
                <w:sz w:val="20"/>
                <w:szCs w:val="20"/>
              </w:rPr>
              <w:t>New Science A104</w:t>
            </w:r>
          </w:p>
        </w:tc>
      </w:tr>
      <w:tr w:rsidR="00E333E7" w:rsidRPr="00C25665" w:rsidTr="00B670E9">
        <w:tc>
          <w:tcPr>
            <w:tcW w:w="3078" w:type="dxa"/>
            <w:gridSpan w:val="8"/>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Class Meeting Days &amp; Times:</w:t>
            </w:r>
          </w:p>
        </w:tc>
        <w:tc>
          <w:tcPr>
            <w:tcW w:w="7362" w:type="dxa"/>
            <w:gridSpan w:val="10"/>
            <w:tcBorders>
              <w:top w:val="nil"/>
              <w:bottom w:val="nil"/>
              <w:right w:val="nil"/>
            </w:tcBorders>
          </w:tcPr>
          <w:p w:rsidR="00E333E7" w:rsidRPr="00C25665" w:rsidRDefault="00E333E7" w:rsidP="00A20D53">
            <w:pPr>
              <w:spacing w:after="0" w:line="240" w:lineRule="auto"/>
              <w:rPr>
                <w:rFonts w:ascii="Arial" w:hAnsi="Arial" w:cs="Arial"/>
                <w:b/>
                <w:bCs/>
                <w:sz w:val="20"/>
                <w:szCs w:val="20"/>
              </w:rPr>
            </w:pPr>
            <w:r>
              <w:rPr>
                <w:rFonts w:ascii="Arial" w:hAnsi="Arial" w:cs="Arial"/>
                <w:b/>
                <w:bCs/>
                <w:sz w:val="20"/>
                <w:szCs w:val="20"/>
              </w:rPr>
              <w:t>T/</w:t>
            </w:r>
            <w:proofErr w:type="spellStart"/>
            <w:r>
              <w:rPr>
                <w:rFonts w:ascii="Arial" w:hAnsi="Arial" w:cs="Arial"/>
                <w:b/>
                <w:bCs/>
                <w:sz w:val="20"/>
                <w:szCs w:val="20"/>
              </w:rPr>
              <w:t>Th</w:t>
            </w:r>
            <w:proofErr w:type="spellEnd"/>
            <w:r>
              <w:rPr>
                <w:rFonts w:ascii="Arial" w:hAnsi="Arial" w:cs="Arial"/>
                <w:b/>
                <w:bCs/>
                <w:sz w:val="20"/>
                <w:szCs w:val="20"/>
              </w:rPr>
              <w:t xml:space="preserve"> 2-3:20</w:t>
            </w:r>
          </w:p>
        </w:tc>
      </w:tr>
      <w:tr w:rsidR="00E333E7" w:rsidRPr="00C25665" w:rsidTr="00B670E9">
        <w:tc>
          <w:tcPr>
            <w:tcW w:w="2178" w:type="dxa"/>
            <w:gridSpan w:val="6"/>
            <w:tcBorders>
              <w:top w:val="nil"/>
              <w:left w:val="nil"/>
              <w:bottom w:val="nil"/>
            </w:tcBorders>
          </w:tcPr>
          <w:p w:rsidR="00E333E7" w:rsidRPr="00C25665" w:rsidRDefault="00E333E7" w:rsidP="00C25665">
            <w:pPr>
              <w:spacing w:after="0" w:line="240" w:lineRule="auto"/>
              <w:rPr>
                <w:rFonts w:ascii="Arial" w:hAnsi="Arial" w:cs="Arial"/>
                <w:bCs/>
                <w:sz w:val="20"/>
                <w:szCs w:val="20"/>
              </w:rPr>
            </w:pPr>
            <w:r w:rsidRPr="00C25665">
              <w:rPr>
                <w:rFonts w:ascii="Arial" w:hAnsi="Arial" w:cs="Arial"/>
                <w:b/>
                <w:bCs/>
                <w:sz w:val="20"/>
                <w:szCs w:val="20"/>
              </w:rPr>
              <w:t>Catalog Description:</w:t>
            </w:r>
          </w:p>
        </w:tc>
        <w:tc>
          <w:tcPr>
            <w:tcW w:w="8262" w:type="dxa"/>
            <w:gridSpan w:val="12"/>
            <w:tcBorders>
              <w:top w:val="nil"/>
              <w:bottom w:val="nil"/>
              <w:right w:val="nil"/>
            </w:tcBorders>
          </w:tcPr>
          <w:p w:rsidR="00E333E7" w:rsidRPr="00CF6B48" w:rsidRDefault="00E333E7" w:rsidP="00F45E9A">
            <w:pPr>
              <w:autoSpaceDE w:val="0"/>
              <w:autoSpaceDN w:val="0"/>
              <w:adjustRightInd w:val="0"/>
              <w:rPr>
                <w:rFonts w:ascii="Arial" w:hAnsi="Arial" w:cs="Arial"/>
                <w:b/>
                <w:bCs/>
                <w:sz w:val="20"/>
                <w:szCs w:val="20"/>
              </w:rPr>
            </w:pPr>
            <w:r w:rsidRPr="00CF6B48">
              <w:rPr>
                <w:rFonts w:ascii="Arial" w:hAnsi="Arial" w:cs="Arial"/>
                <w:b/>
                <w:sz w:val="20"/>
                <w:szCs w:val="20"/>
              </w:rPr>
              <w:t>Survey of Texas starting from Spanish colonization to the present. Emphasis will be placed on contributions made to the state of Texas by various ethnic groups.</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bCs/>
                <w:sz w:val="16"/>
                <w:szCs w:val="16"/>
              </w:rPr>
            </w:pPr>
          </w:p>
        </w:tc>
      </w:tr>
      <w:tr w:rsidR="00E333E7" w:rsidRPr="00C25665" w:rsidTr="00B670E9">
        <w:tc>
          <w:tcPr>
            <w:tcW w:w="1638" w:type="dxa"/>
            <w:gridSpan w:val="4"/>
            <w:tcBorders>
              <w:top w:val="nil"/>
              <w:left w:val="nil"/>
              <w:bottom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Prerequisites:</w:t>
            </w:r>
          </w:p>
        </w:tc>
        <w:tc>
          <w:tcPr>
            <w:tcW w:w="8802" w:type="dxa"/>
            <w:gridSpan w:val="14"/>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None</w:t>
            </w:r>
          </w:p>
        </w:tc>
      </w:tr>
      <w:tr w:rsidR="00E333E7" w:rsidRPr="00C25665" w:rsidTr="00B670E9">
        <w:tc>
          <w:tcPr>
            <w:tcW w:w="1638" w:type="dxa"/>
            <w:gridSpan w:val="4"/>
            <w:tcBorders>
              <w:top w:val="nil"/>
              <w:left w:val="nil"/>
              <w:bottom w:val="nil"/>
            </w:tcBorders>
          </w:tcPr>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Co-requisites:</w:t>
            </w:r>
          </w:p>
        </w:tc>
        <w:tc>
          <w:tcPr>
            <w:tcW w:w="8802" w:type="dxa"/>
            <w:gridSpan w:val="14"/>
            <w:tcBorders>
              <w:top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None</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bCs/>
                <w:sz w:val="16"/>
                <w:szCs w:val="16"/>
              </w:rPr>
            </w:pPr>
          </w:p>
        </w:tc>
      </w:tr>
      <w:tr w:rsidR="00E333E7" w:rsidRPr="00C25665" w:rsidTr="00B670E9">
        <w:tc>
          <w:tcPr>
            <w:tcW w:w="1638" w:type="dxa"/>
            <w:gridSpan w:val="4"/>
            <w:tcBorders>
              <w:top w:val="nil"/>
              <w:left w:val="nil"/>
              <w:bottom w:val="nil"/>
            </w:tcBorders>
          </w:tcPr>
          <w:p w:rsidR="00E333E7" w:rsidRPr="00CF6B48" w:rsidRDefault="00E333E7" w:rsidP="00C25665">
            <w:pPr>
              <w:spacing w:after="0" w:line="240" w:lineRule="auto"/>
              <w:rPr>
                <w:rFonts w:ascii="Arial" w:hAnsi="Arial" w:cs="Arial"/>
                <w:i/>
                <w:sz w:val="20"/>
                <w:szCs w:val="20"/>
              </w:rPr>
            </w:pPr>
            <w:r w:rsidRPr="00CF6B48">
              <w:rPr>
                <w:rFonts w:ascii="Arial" w:hAnsi="Arial" w:cs="Arial"/>
                <w:b/>
                <w:bCs/>
                <w:sz w:val="20"/>
                <w:szCs w:val="20"/>
              </w:rPr>
              <w:t>Required Text:</w:t>
            </w:r>
          </w:p>
        </w:tc>
        <w:tc>
          <w:tcPr>
            <w:tcW w:w="8802" w:type="dxa"/>
            <w:gridSpan w:val="14"/>
            <w:tcBorders>
              <w:top w:val="nil"/>
              <w:bottom w:val="nil"/>
              <w:right w:val="nil"/>
            </w:tcBorders>
          </w:tcPr>
          <w:p w:rsidR="00E333E7" w:rsidRDefault="00E333E7" w:rsidP="00013D4C">
            <w:pPr>
              <w:rPr>
                <w:rFonts w:ascii="Arial" w:hAnsi="Arial" w:cs="Arial"/>
                <w:b/>
                <w:bCs/>
                <w:i/>
                <w:sz w:val="20"/>
                <w:szCs w:val="20"/>
              </w:rPr>
            </w:pPr>
            <w:r>
              <w:rPr>
                <w:rFonts w:ascii="Arial" w:hAnsi="Arial" w:cs="Arial"/>
                <w:bCs/>
                <w:sz w:val="20"/>
                <w:szCs w:val="20"/>
              </w:rPr>
              <w:t xml:space="preserve">Howell, et al. </w:t>
            </w:r>
            <w:r w:rsidRPr="0097391C">
              <w:rPr>
                <w:rFonts w:ascii="Arial" w:hAnsi="Arial" w:cs="Arial"/>
                <w:b/>
                <w:bCs/>
                <w:i/>
                <w:sz w:val="20"/>
                <w:szCs w:val="20"/>
              </w:rPr>
              <w:t>Beyond Myths and Legends: A Narrative History of Texas</w:t>
            </w:r>
            <w:r>
              <w:rPr>
                <w:rFonts w:ascii="Arial" w:hAnsi="Arial" w:cs="Arial"/>
                <w:bCs/>
                <w:sz w:val="20"/>
                <w:szCs w:val="20"/>
              </w:rPr>
              <w:t>, 2</w:t>
            </w:r>
            <w:r w:rsidRPr="00314CFC">
              <w:rPr>
                <w:rFonts w:ascii="Arial" w:hAnsi="Arial" w:cs="Arial"/>
                <w:bCs/>
                <w:sz w:val="20"/>
                <w:szCs w:val="20"/>
                <w:vertAlign w:val="superscript"/>
              </w:rPr>
              <w:t>nd</w:t>
            </w:r>
            <w:r>
              <w:rPr>
                <w:rFonts w:ascii="Arial" w:hAnsi="Arial" w:cs="Arial"/>
                <w:bCs/>
                <w:sz w:val="20"/>
                <w:szCs w:val="20"/>
              </w:rPr>
              <w:t xml:space="preserve"> ed. </w:t>
            </w:r>
          </w:p>
          <w:p w:rsidR="00E333E7" w:rsidRPr="00013D4C" w:rsidRDefault="00E333E7" w:rsidP="00A20D53">
            <w:pPr>
              <w:rPr>
                <w:rFonts w:ascii="Arial" w:hAnsi="Arial" w:cs="Arial"/>
                <w:b/>
                <w:bCs/>
                <w:i/>
                <w:sz w:val="20"/>
                <w:szCs w:val="20"/>
              </w:rPr>
            </w:pPr>
            <w:r>
              <w:rPr>
                <w:rFonts w:ascii="Arial" w:hAnsi="Arial" w:cs="Arial"/>
                <w:bCs/>
                <w:sz w:val="20"/>
                <w:szCs w:val="20"/>
              </w:rPr>
              <w:t xml:space="preserve">Mendoza and </w:t>
            </w:r>
            <w:proofErr w:type="spellStart"/>
            <w:r w:rsidRPr="00013D4C">
              <w:rPr>
                <w:rFonts w:ascii="Arial" w:hAnsi="Arial" w:cs="Arial"/>
                <w:bCs/>
                <w:sz w:val="20"/>
                <w:szCs w:val="20"/>
              </w:rPr>
              <w:t>Grear</w:t>
            </w:r>
            <w:proofErr w:type="spellEnd"/>
            <w:r>
              <w:rPr>
                <w:rFonts w:ascii="Arial" w:hAnsi="Arial" w:cs="Arial"/>
                <w:b/>
                <w:bCs/>
                <w:sz w:val="20"/>
                <w:szCs w:val="20"/>
              </w:rPr>
              <w:t xml:space="preserve">, </w:t>
            </w:r>
            <w:r>
              <w:rPr>
                <w:rFonts w:ascii="Arial" w:hAnsi="Arial" w:cs="Arial"/>
                <w:b/>
                <w:bCs/>
                <w:i/>
                <w:sz w:val="20"/>
                <w:szCs w:val="20"/>
              </w:rPr>
              <w:t>Texans and War: New Interpretations of the State’s Military History</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bCs/>
                <w:sz w:val="16"/>
                <w:szCs w:val="16"/>
              </w:rPr>
            </w:pPr>
          </w:p>
        </w:tc>
      </w:tr>
      <w:tr w:rsidR="00E333E7" w:rsidRPr="00C25665" w:rsidTr="00B670E9">
        <w:tc>
          <w:tcPr>
            <w:tcW w:w="3258" w:type="dxa"/>
            <w:gridSpan w:val="9"/>
            <w:tcBorders>
              <w:top w:val="nil"/>
              <w:left w:val="nil"/>
              <w:bottom w:val="nil"/>
            </w:tcBorders>
          </w:tcPr>
          <w:p w:rsidR="00E333E7" w:rsidRPr="00CF6B48" w:rsidRDefault="00E333E7" w:rsidP="00C25665">
            <w:pPr>
              <w:spacing w:after="0" w:line="240" w:lineRule="auto"/>
              <w:rPr>
                <w:rFonts w:ascii="Arial" w:hAnsi="Arial" w:cs="Arial"/>
                <w:b/>
                <w:sz w:val="20"/>
                <w:szCs w:val="20"/>
              </w:rPr>
            </w:pPr>
            <w:r w:rsidRPr="00CF6B48">
              <w:rPr>
                <w:rFonts w:ascii="Arial" w:hAnsi="Arial" w:cs="Arial"/>
                <w:b/>
                <w:sz w:val="20"/>
                <w:szCs w:val="20"/>
              </w:rPr>
              <w:t>Required Resources:</w:t>
            </w:r>
          </w:p>
          <w:p w:rsidR="00E333E7" w:rsidRDefault="00E333E7" w:rsidP="00C25665">
            <w:pPr>
              <w:spacing w:after="0" w:line="240" w:lineRule="auto"/>
              <w:rPr>
                <w:rFonts w:ascii="Arial" w:hAnsi="Arial" w:cs="Arial"/>
                <w:b/>
                <w:color w:val="FF0000"/>
                <w:sz w:val="20"/>
                <w:szCs w:val="20"/>
              </w:rPr>
            </w:pPr>
          </w:p>
          <w:p w:rsidR="00E333E7" w:rsidRDefault="00E333E7" w:rsidP="00C25665">
            <w:pPr>
              <w:spacing w:after="0" w:line="240" w:lineRule="auto"/>
              <w:rPr>
                <w:rFonts w:ascii="Arial" w:hAnsi="Arial" w:cs="Arial"/>
                <w:b/>
                <w:color w:val="FF0000"/>
                <w:sz w:val="20"/>
                <w:szCs w:val="20"/>
              </w:rPr>
            </w:pPr>
          </w:p>
          <w:p w:rsidR="00E333E7" w:rsidRDefault="00E333E7" w:rsidP="00C25665">
            <w:pPr>
              <w:spacing w:after="0" w:line="240" w:lineRule="auto"/>
              <w:rPr>
                <w:rFonts w:ascii="Arial" w:hAnsi="Arial" w:cs="Arial"/>
                <w:b/>
                <w:color w:val="FF0000"/>
                <w:sz w:val="20"/>
                <w:szCs w:val="20"/>
              </w:rPr>
            </w:pPr>
          </w:p>
          <w:p w:rsidR="00E333E7" w:rsidRDefault="00E333E7" w:rsidP="00C25665">
            <w:pPr>
              <w:spacing w:after="0" w:line="240" w:lineRule="auto"/>
              <w:rPr>
                <w:rFonts w:ascii="Arial" w:hAnsi="Arial" w:cs="Arial"/>
                <w:b/>
                <w:color w:val="FF0000"/>
                <w:sz w:val="20"/>
                <w:szCs w:val="20"/>
              </w:rPr>
            </w:pPr>
          </w:p>
          <w:p w:rsidR="00E333E7" w:rsidRDefault="00E333E7" w:rsidP="00C25665">
            <w:pPr>
              <w:spacing w:after="0" w:line="240" w:lineRule="auto"/>
              <w:rPr>
                <w:rFonts w:ascii="Arial" w:hAnsi="Arial" w:cs="Arial"/>
                <w:b/>
                <w:color w:val="FF0000"/>
                <w:sz w:val="20"/>
                <w:szCs w:val="20"/>
              </w:rPr>
            </w:pPr>
          </w:p>
          <w:p w:rsidR="00E333E7" w:rsidRDefault="00E333E7" w:rsidP="00C25665">
            <w:pPr>
              <w:spacing w:after="0" w:line="240" w:lineRule="auto"/>
              <w:rPr>
                <w:rFonts w:ascii="Arial" w:hAnsi="Arial" w:cs="Arial"/>
                <w:b/>
                <w:color w:val="FF0000"/>
                <w:sz w:val="20"/>
                <w:szCs w:val="20"/>
              </w:rPr>
            </w:pPr>
          </w:p>
          <w:p w:rsidR="00E333E7" w:rsidRPr="00CF6B48" w:rsidRDefault="00E333E7" w:rsidP="00C25665">
            <w:pPr>
              <w:spacing w:after="0" w:line="240" w:lineRule="auto"/>
              <w:rPr>
                <w:rFonts w:ascii="Arial" w:hAnsi="Arial" w:cs="Arial"/>
                <w:b/>
                <w:sz w:val="20"/>
                <w:szCs w:val="20"/>
              </w:rPr>
            </w:pPr>
            <w:r w:rsidRPr="00CF6B48">
              <w:rPr>
                <w:rFonts w:ascii="Arial" w:hAnsi="Arial" w:cs="Arial"/>
                <w:b/>
                <w:sz w:val="20"/>
                <w:szCs w:val="20"/>
              </w:rPr>
              <w:t>Recommended Text/Readings:</w:t>
            </w:r>
          </w:p>
        </w:tc>
        <w:tc>
          <w:tcPr>
            <w:tcW w:w="7182" w:type="dxa"/>
            <w:gridSpan w:val="9"/>
            <w:tcBorders>
              <w:top w:val="nil"/>
              <w:bottom w:val="nil"/>
              <w:right w:val="nil"/>
            </w:tcBorders>
          </w:tcPr>
          <w:p w:rsidR="00E333E7" w:rsidRDefault="00E333E7" w:rsidP="00205CA3">
            <w:pPr>
              <w:spacing w:after="0" w:line="240" w:lineRule="auto"/>
              <w:rPr>
                <w:rFonts w:ascii="Arial" w:hAnsi="Arial" w:cs="Arial"/>
                <w:b/>
                <w:bCs/>
                <w:sz w:val="20"/>
                <w:szCs w:val="20"/>
              </w:rPr>
            </w:pPr>
            <w:proofErr w:type="spellStart"/>
            <w:r w:rsidRPr="00205CA3">
              <w:rPr>
                <w:rFonts w:ascii="Arial" w:hAnsi="Arial" w:cs="Arial"/>
                <w:b/>
                <w:bCs/>
                <w:sz w:val="20"/>
                <w:szCs w:val="20"/>
              </w:rPr>
              <w:t>Respondus</w:t>
            </w:r>
            <w:proofErr w:type="spellEnd"/>
            <w:r w:rsidRPr="00205CA3">
              <w:rPr>
                <w:rFonts w:ascii="Arial" w:hAnsi="Arial" w:cs="Arial"/>
                <w:b/>
                <w:bCs/>
                <w:sz w:val="20"/>
                <w:szCs w:val="20"/>
              </w:rPr>
              <w:t xml:space="preserve"> </w:t>
            </w:r>
            <w:proofErr w:type="spellStart"/>
            <w:r w:rsidRPr="00205CA3">
              <w:rPr>
                <w:rFonts w:ascii="Arial" w:hAnsi="Arial" w:cs="Arial"/>
                <w:b/>
                <w:bCs/>
                <w:sz w:val="20"/>
                <w:szCs w:val="20"/>
              </w:rPr>
              <w:t>LockDown</w:t>
            </w:r>
            <w:proofErr w:type="spellEnd"/>
            <w:r w:rsidRPr="00205CA3">
              <w:rPr>
                <w:rFonts w:ascii="Arial" w:hAnsi="Arial" w:cs="Arial"/>
                <w:b/>
                <w:bCs/>
                <w:sz w:val="20"/>
                <w:szCs w:val="20"/>
              </w:rPr>
              <w:t xml:space="preserve"> </w:t>
            </w:r>
            <w:r>
              <w:rPr>
                <w:rFonts w:ascii="Arial" w:hAnsi="Arial" w:cs="Arial"/>
                <w:b/>
                <w:bCs/>
                <w:sz w:val="20"/>
                <w:szCs w:val="20"/>
              </w:rPr>
              <w:t>Browser:</w:t>
            </w:r>
          </w:p>
          <w:p w:rsidR="00E333E7" w:rsidRPr="00205CA3" w:rsidRDefault="00E333E7" w:rsidP="00205CA3">
            <w:pPr>
              <w:spacing w:after="0" w:line="240" w:lineRule="auto"/>
              <w:rPr>
                <w:rFonts w:ascii="Arial" w:hAnsi="Arial" w:cs="Arial"/>
                <w:b/>
                <w:bCs/>
                <w:sz w:val="20"/>
                <w:szCs w:val="20"/>
              </w:rPr>
            </w:pPr>
            <w:r w:rsidRPr="00205CA3">
              <w:rPr>
                <w:rFonts w:ascii="Arial" w:hAnsi="Arial" w:cs="Arial"/>
                <w:b/>
                <w:bCs/>
                <w:sz w:val="20"/>
                <w:szCs w:val="20"/>
              </w:rPr>
              <w:t xml:space="preserve">It is required that all students download the </w:t>
            </w:r>
            <w:proofErr w:type="spellStart"/>
            <w:r w:rsidRPr="00205CA3">
              <w:rPr>
                <w:rFonts w:ascii="Arial" w:hAnsi="Arial" w:cs="Arial"/>
                <w:b/>
                <w:bCs/>
                <w:sz w:val="20"/>
                <w:szCs w:val="20"/>
              </w:rPr>
              <w:t>Respondus</w:t>
            </w:r>
            <w:proofErr w:type="spellEnd"/>
            <w:r w:rsidRPr="00205CA3">
              <w:rPr>
                <w:rFonts w:ascii="Arial" w:hAnsi="Arial" w:cs="Arial"/>
                <w:b/>
                <w:bCs/>
                <w:sz w:val="20"/>
                <w:szCs w:val="20"/>
              </w:rPr>
              <w:t xml:space="preserve"> </w:t>
            </w:r>
            <w:proofErr w:type="spellStart"/>
            <w:r w:rsidRPr="00205CA3">
              <w:rPr>
                <w:rFonts w:ascii="Arial" w:hAnsi="Arial" w:cs="Arial"/>
                <w:b/>
                <w:bCs/>
                <w:sz w:val="20"/>
                <w:szCs w:val="20"/>
              </w:rPr>
              <w:t>LockDown</w:t>
            </w:r>
            <w:proofErr w:type="spellEnd"/>
            <w:r w:rsidRPr="00205CA3">
              <w:rPr>
                <w:rFonts w:ascii="Arial" w:hAnsi="Arial" w:cs="Arial"/>
                <w:b/>
                <w:bCs/>
                <w:sz w:val="20"/>
                <w:szCs w:val="20"/>
              </w:rPr>
              <w:t xml:space="preserve">                </w:t>
            </w:r>
          </w:p>
          <w:p w:rsidR="00E333E7" w:rsidRPr="00205CA3" w:rsidRDefault="00E333E7" w:rsidP="00205CA3">
            <w:pPr>
              <w:spacing w:after="0" w:line="240" w:lineRule="auto"/>
              <w:rPr>
                <w:rFonts w:ascii="Arial" w:hAnsi="Arial" w:cs="Arial"/>
                <w:b/>
                <w:bCs/>
                <w:sz w:val="20"/>
                <w:szCs w:val="20"/>
              </w:rPr>
            </w:pPr>
            <w:r w:rsidRPr="00205CA3">
              <w:rPr>
                <w:rFonts w:ascii="Arial" w:hAnsi="Arial" w:cs="Arial"/>
                <w:b/>
                <w:bCs/>
                <w:sz w:val="20"/>
                <w:szCs w:val="20"/>
              </w:rPr>
              <w:t xml:space="preserve">Browser on the computers they will take the quizzes and exams.  </w:t>
            </w:r>
          </w:p>
          <w:p w:rsidR="00E333E7" w:rsidRDefault="00E333E7" w:rsidP="00205CA3">
            <w:pPr>
              <w:spacing w:after="0" w:line="240" w:lineRule="auto"/>
              <w:rPr>
                <w:rFonts w:ascii="Arial" w:hAnsi="Arial" w:cs="Arial"/>
                <w:b/>
                <w:bCs/>
                <w:sz w:val="20"/>
                <w:szCs w:val="20"/>
              </w:rPr>
            </w:pPr>
            <w:r w:rsidRPr="00205CA3">
              <w:rPr>
                <w:rFonts w:ascii="Arial" w:hAnsi="Arial" w:cs="Arial"/>
                <w:b/>
                <w:bCs/>
                <w:sz w:val="20"/>
                <w:szCs w:val="20"/>
              </w:rPr>
              <w:t xml:space="preserve">Students will not be able to access quizzes or exams without the program.                                                                                                                              Web: </w:t>
            </w:r>
            <w:hyperlink r:id="rId8" w:history="1">
              <w:r w:rsidRPr="00C84FAB">
                <w:rPr>
                  <w:rStyle w:val="Hyperlink"/>
                  <w:rFonts w:ascii="Arial" w:hAnsi="Arial" w:cs="Arial"/>
                  <w:b/>
                  <w:bCs/>
                  <w:sz w:val="20"/>
                  <w:szCs w:val="20"/>
                </w:rPr>
                <w:t>http://www.respondus.com/lockdown/information.pl?ID=975813429</w:t>
              </w:r>
            </w:hyperlink>
          </w:p>
          <w:p w:rsidR="00E333E7" w:rsidRDefault="00E333E7" w:rsidP="00205CA3">
            <w:pPr>
              <w:spacing w:after="0" w:line="240" w:lineRule="auto"/>
              <w:rPr>
                <w:rFonts w:ascii="Arial" w:hAnsi="Arial" w:cs="Arial"/>
                <w:b/>
                <w:bCs/>
                <w:sz w:val="20"/>
                <w:szCs w:val="20"/>
              </w:rPr>
            </w:pPr>
          </w:p>
          <w:p w:rsidR="00E333E7" w:rsidRPr="00C25665" w:rsidRDefault="00E333E7" w:rsidP="00205CA3">
            <w:pPr>
              <w:spacing w:after="0" w:line="240" w:lineRule="auto"/>
              <w:rPr>
                <w:rFonts w:ascii="Arial" w:hAnsi="Arial" w:cs="Arial"/>
                <w:b/>
                <w:bCs/>
                <w:sz w:val="20"/>
                <w:szCs w:val="20"/>
              </w:rPr>
            </w:pPr>
            <w:r w:rsidRPr="00C25665">
              <w:rPr>
                <w:rFonts w:ascii="Arial" w:hAnsi="Arial" w:cs="Arial"/>
                <w:b/>
                <w:bCs/>
                <w:sz w:val="20"/>
                <w:szCs w:val="20"/>
              </w:rPr>
              <w:t>None</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ind w:left="72"/>
              <w:rPr>
                <w:rFonts w:ascii="Arial" w:hAnsi="Arial" w:cs="Arial"/>
                <w:sz w:val="16"/>
                <w:szCs w:val="16"/>
              </w:rPr>
            </w:pPr>
          </w:p>
        </w:tc>
      </w:tr>
      <w:tr w:rsidR="00E333E7" w:rsidRPr="00C25665" w:rsidTr="00B670E9">
        <w:tc>
          <w:tcPr>
            <w:tcW w:w="3258" w:type="dxa"/>
            <w:gridSpan w:val="9"/>
            <w:tcBorders>
              <w:top w:val="nil"/>
              <w:left w:val="nil"/>
              <w:bottom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 xml:space="preserve">Access to Learning Resources:  </w:t>
            </w:r>
          </w:p>
          <w:p w:rsidR="00E333E7" w:rsidRPr="00C25665" w:rsidRDefault="00E333E7" w:rsidP="00C25665">
            <w:pPr>
              <w:spacing w:after="0" w:line="240" w:lineRule="auto"/>
              <w:rPr>
                <w:rFonts w:ascii="Arial" w:hAnsi="Arial" w:cs="Arial"/>
                <w:b/>
                <w:bCs/>
                <w:sz w:val="20"/>
                <w:szCs w:val="20"/>
              </w:rPr>
            </w:pPr>
          </w:p>
        </w:tc>
        <w:tc>
          <w:tcPr>
            <w:tcW w:w="7182" w:type="dxa"/>
            <w:gridSpan w:val="9"/>
            <w:tcBorders>
              <w:top w:val="nil"/>
              <w:bottom w:val="nil"/>
              <w:right w:val="nil"/>
            </w:tcBorders>
          </w:tcPr>
          <w:p w:rsidR="00E333E7" w:rsidRPr="00C25665" w:rsidRDefault="00E333E7" w:rsidP="00C25665">
            <w:pPr>
              <w:spacing w:after="0" w:line="240" w:lineRule="auto"/>
              <w:ind w:left="72"/>
              <w:rPr>
                <w:rFonts w:ascii="Arial" w:hAnsi="Arial" w:cs="Arial"/>
                <w:sz w:val="20"/>
                <w:szCs w:val="20"/>
              </w:rPr>
            </w:pPr>
            <w:r w:rsidRPr="00C25665">
              <w:rPr>
                <w:rFonts w:ascii="Arial" w:hAnsi="Arial" w:cs="Arial"/>
                <w:sz w:val="20"/>
                <w:szCs w:val="20"/>
              </w:rPr>
              <w:t xml:space="preserve">PVAMU Library: </w:t>
            </w:r>
          </w:p>
          <w:p w:rsidR="00E333E7" w:rsidRPr="00C25665" w:rsidRDefault="00E333E7" w:rsidP="00C25665">
            <w:pPr>
              <w:spacing w:after="0" w:line="240" w:lineRule="auto"/>
              <w:ind w:left="360" w:firstLine="252"/>
              <w:rPr>
                <w:rFonts w:ascii="Arial" w:hAnsi="Arial" w:cs="Arial"/>
                <w:sz w:val="20"/>
                <w:szCs w:val="20"/>
              </w:rPr>
            </w:pPr>
            <w:r w:rsidRPr="00C25665">
              <w:rPr>
                <w:rFonts w:ascii="Arial" w:hAnsi="Arial" w:cs="Arial"/>
                <w:sz w:val="20"/>
                <w:szCs w:val="20"/>
              </w:rPr>
              <w:t xml:space="preserve">phone: (936) 261-1500; </w:t>
            </w:r>
          </w:p>
          <w:p w:rsidR="00E333E7" w:rsidRPr="00C25665" w:rsidRDefault="00E333E7" w:rsidP="00C25665">
            <w:pPr>
              <w:spacing w:after="0" w:line="240" w:lineRule="auto"/>
              <w:ind w:left="360" w:firstLine="252"/>
              <w:rPr>
                <w:rFonts w:ascii="Arial" w:hAnsi="Arial" w:cs="Arial"/>
                <w:sz w:val="20"/>
                <w:szCs w:val="20"/>
              </w:rPr>
            </w:pPr>
            <w:r w:rsidRPr="00C25665">
              <w:rPr>
                <w:rFonts w:ascii="Arial" w:hAnsi="Arial" w:cs="Arial"/>
                <w:sz w:val="20"/>
                <w:szCs w:val="20"/>
              </w:rPr>
              <w:t xml:space="preserve">web: </w:t>
            </w:r>
            <w:hyperlink r:id="rId9" w:history="1">
              <w:r w:rsidRPr="00C25665">
                <w:rPr>
                  <w:rFonts w:ascii="Arial" w:hAnsi="Arial" w:cs="Arial"/>
                  <w:color w:val="0000FF"/>
                  <w:sz w:val="20"/>
                  <w:u w:val="single"/>
                </w:rPr>
                <w:t>http://www.tamu.edu/pvamu/library/</w:t>
              </w:r>
            </w:hyperlink>
            <w:r w:rsidRPr="00C25665">
              <w:rPr>
                <w:rFonts w:ascii="Arial" w:hAnsi="Arial" w:cs="Arial"/>
                <w:sz w:val="20"/>
                <w:szCs w:val="20"/>
              </w:rPr>
              <w:t xml:space="preserve">  </w:t>
            </w:r>
          </w:p>
          <w:p w:rsidR="00E333E7" w:rsidRPr="00C25665" w:rsidRDefault="00E333E7" w:rsidP="00C25665">
            <w:pPr>
              <w:spacing w:after="0" w:line="240" w:lineRule="auto"/>
              <w:ind w:left="72"/>
              <w:rPr>
                <w:rFonts w:ascii="Arial" w:hAnsi="Arial" w:cs="Arial"/>
                <w:sz w:val="20"/>
                <w:szCs w:val="20"/>
              </w:rPr>
            </w:pPr>
            <w:r w:rsidRPr="00C25665">
              <w:rPr>
                <w:rFonts w:ascii="Arial" w:hAnsi="Arial" w:cs="Arial"/>
                <w:sz w:val="20"/>
                <w:szCs w:val="20"/>
              </w:rPr>
              <w:t xml:space="preserve">University Bookstore: </w:t>
            </w:r>
          </w:p>
          <w:p w:rsidR="00E333E7" w:rsidRPr="00C25665" w:rsidRDefault="00E333E7" w:rsidP="00C25665">
            <w:pPr>
              <w:spacing w:after="0" w:line="240" w:lineRule="auto"/>
              <w:ind w:left="360" w:firstLine="252"/>
              <w:rPr>
                <w:rFonts w:ascii="Arial" w:hAnsi="Arial" w:cs="Arial"/>
                <w:sz w:val="20"/>
                <w:szCs w:val="20"/>
              </w:rPr>
            </w:pPr>
            <w:r w:rsidRPr="00C25665">
              <w:rPr>
                <w:rFonts w:ascii="Arial" w:hAnsi="Arial" w:cs="Arial"/>
                <w:sz w:val="20"/>
                <w:szCs w:val="20"/>
              </w:rPr>
              <w:t>phone:  (936) 261-1990;</w:t>
            </w:r>
          </w:p>
          <w:p w:rsidR="00E333E7" w:rsidRPr="00C25665" w:rsidRDefault="00E333E7" w:rsidP="00C25665">
            <w:pPr>
              <w:spacing w:after="0" w:line="240" w:lineRule="auto"/>
              <w:ind w:left="360" w:firstLine="252"/>
              <w:rPr>
                <w:rFonts w:ascii="Arial" w:hAnsi="Arial" w:cs="Arial"/>
                <w:sz w:val="20"/>
                <w:szCs w:val="20"/>
              </w:rPr>
            </w:pPr>
            <w:r w:rsidRPr="00C25665">
              <w:rPr>
                <w:rFonts w:ascii="Arial" w:hAnsi="Arial" w:cs="Arial"/>
                <w:sz w:val="20"/>
                <w:szCs w:val="20"/>
              </w:rPr>
              <w:t xml:space="preserve">web:  </w:t>
            </w:r>
            <w:hyperlink r:id="rId10" w:history="1">
              <w:r w:rsidRPr="00C25665">
                <w:rPr>
                  <w:rFonts w:ascii="Arial" w:hAnsi="Arial" w:cs="Arial"/>
                  <w:color w:val="0000FF"/>
                  <w:sz w:val="20"/>
                  <w:u w:val="single"/>
                </w:rPr>
                <w:t>https://www.bkstr.com/Home/10001-10734-1?demoKey=d</w:t>
              </w:r>
            </w:hyperlink>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jc w:val="center"/>
              <w:rPr>
                <w:rFonts w:ascii="Arial" w:hAnsi="Arial" w:cs="Arial"/>
                <w:b/>
                <w:bCs/>
                <w:sz w:val="16"/>
                <w:szCs w:val="16"/>
              </w:rPr>
            </w:pP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Course Goals or Overview:</w:t>
            </w:r>
            <w:r w:rsidRPr="00C25665">
              <w:rPr>
                <w:rFonts w:ascii="Arial" w:hAnsi="Arial" w:cs="Arial"/>
                <w:b/>
                <w:bCs/>
                <w:sz w:val="20"/>
                <w:szCs w:val="20"/>
              </w:rPr>
              <w:tab/>
            </w:r>
          </w:p>
        </w:tc>
      </w:tr>
      <w:tr w:rsidR="00E333E7" w:rsidRPr="00C25665" w:rsidTr="00B670E9">
        <w:tc>
          <w:tcPr>
            <w:tcW w:w="828" w:type="dxa"/>
            <w:gridSpan w:val="2"/>
            <w:tcBorders>
              <w:top w:val="nil"/>
              <w:left w:val="nil"/>
              <w:bottom w:val="nil"/>
            </w:tcBorders>
          </w:tcPr>
          <w:p w:rsidR="00E333E7" w:rsidRPr="00C25665" w:rsidRDefault="00E333E7" w:rsidP="00C25665">
            <w:pPr>
              <w:spacing w:after="0" w:line="240" w:lineRule="auto"/>
              <w:jc w:val="center"/>
              <w:rPr>
                <w:rFonts w:ascii="Arial" w:hAnsi="Arial" w:cs="Arial"/>
                <w:b/>
                <w:bCs/>
                <w:sz w:val="20"/>
                <w:szCs w:val="20"/>
              </w:rPr>
            </w:pPr>
          </w:p>
        </w:tc>
        <w:tc>
          <w:tcPr>
            <w:tcW w:w="9612" w:type="dxa"/>
            <w:gridSpan w:val="16"/>
            <w:tcBorders>
              <w:top w:val="nil"/>
              <w:bottom w:val="nil"/>
              <w:right w:val="nil"/>
            </w:tcBorders>
          </w:tcPr>
          <w:p w:rsidR="00E333E7" w:rsidRPr="00013D4C" w:rsidRDefault="00E333E7" w:rsidP="00013D4C">
            <w:pPr>
              <w:ind w:right="-36"/>
              <w:rPr>
                <w:rFonts w:ascii="Arial" w:hAnsi="Arial" w:cs="Arial"/>
                <w:sz w:val="20"/>
                <w:szCs w:val="20"/>
              </w:rPr>
            </w:pPr>
            <w:r w:rsidRPr="005879C7">
              <w:rPr>
                <w:rFonts w:ascii="Arial" w:hAnsi="Arial" w:cs="Arial"/>
                <w:sz w:val="20"/>
                <w:szCs w:val="20"/>
              </w:rPr>
              <w:t>The goal of this course is to contribute</w:t>
            </w:r>
            <w:r w:rsidRPr="00CB5901">
              <w:rPr>
                <w:rFonts w:ascii="Arial" w:hAnsi="Arial" w:cs="Arial"/>
                <w:color w:val="000000"/>
                <w:sz w:val="20"/>
                <w:szCs w:val="20"/>
              </w:rPr>
              <w:t xml:space="preserve"> to students’ basic understanding of their individual roles and responsibilities in </w:t>
            </w:r>
            <w:r>
              <w:rPr>
                <w:rFonts w:ascii="Arial" w:hAnsi="Arial" w:cs="Arial"/>
                <w:color w:val="000000"/>
                <w:sz w:val="20"/>
                <w:szCs w:val="20"/>
              </w:rPr>
              <w:t xml:space="preserve">Texas </w:t>
            </w:r>
            <w:r w:rsidRPr="00CB5901">
              <w:rPr>
                <w:rFonts w:ascii="Arial" w:hAnsi="Arial" w:cs="Arial"/>
                <w:color w:val="000000"/>
                <w:sz w:val="20"/>
                <w:szCs w:val="20"/>
              </w:rPr>
              <w:t xml:space="preserve">society. </w:t>
            </w:r>
            <w:r w:rsidRPr="00CB5901">
              <w:rPr>
                <w:rFonts w:ascii="Arial" w:hAnsi="Arial" w:cs="Arial"/>
                <w:sz w:val="20"/>
                <w:szCs w:val="20"/>
              </w:rPr>
              <w:t xml:space="preserve">By semester’s end, students should be conversant in myriad social, cultural, economic, and political forces that impacted the contemporary American experience.  By the course’s culmination, students must be able to identify key figures, events, organizations, and possess an understanding of a basic historical narrative of </w:t>
            </w:r>
            <w:r>
              <w:rPr>
                <w:rFonts w:ascii="Arial" w:hAnsi="Arial" w:cs="Arial"/>
                <w:sz w:val="20"/>
                <w:szCs w:val="20"/>
              </w:rPr>
              <w:t>Texas</w:t>
            </w:r>
            <w:r w:rsidRPr="00CB5901">
              <w:rPr>
                <w:rFonts w:ascii="Arial" w:hAnsi="Arial" w:cs="Arial"/>
                <w:sz w:val="20"/>
                <w:szCs w:val="20"/>
              </w:rPr>
              <w:t xml:space="preserve"> history.  </w:t>
            </w:r>
            <w:r>
              <w:rPr>
                <w:rFonts w:ascii="Arial" w:hAnsi="Arial" w:cs="Arial"/>
                <w:sz w:val="20"/>
                <w:szCs w:val="20"/>
              </w:rPr>
              <w:t>All course objectives are aligned to the core Social and Behavioral Sciences curriculum.</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jc w:val="center"/>
              <w:rPr>
                <w:rFonts w:ascii="Arial" w:hAnsi="Arial" w:cs="Arial"/>
                <w:b/>
                <w:bCs/>
                <w:sz w:val="16"/>
                <w:szCs w:val="16"/>
              </w:rPr>
            </w:pPr>
          </w:p>
        </w:tc>
      </w:tr>
      <w:tr w:rsidR="00E333E7" w:rsidRPr="00C25665" w:rsidTr="00B670E9">
        <w:tc>
          <w:tcPr>
            <w:tcW w:w="10440" w:type="dxa"/>
            <w:gridSpan w:val="18"/>
            <w:tcBorders>
              <w:top w:val="nil"/>
              <w:left w:val="nil"/>
              <w:bottom w:val="nil"/>
              <w:right w:val="nil"/>
            </w:tcBorders>
          </w:tcPr>
          <w:p w:rsidR="00E333E7" w:rsidRPr="00CF6B48" w:rsidRDefault="00E333E7" w:rsidP="00C25665">
            <w:pPr>
              <w:spacing w:after="0" w:line="240" w:lineRule="auto"/>
              <w:rPr>
                <w:rFonts w:ascii="Arial" w:hAnsi="Arial" w:cs="Arial"/>
                <w:bCs/>
                <w:i/>
                <w:sz w:val="20"/>
                <w:szCs w:val="20"/>
              </w:rPr>
            </w:pPr>
            <w:r w:rsidRPr="00CF6B48">
              <w:rPr>
                <w:rFonts w:ascii="Arial" w:hAnsi="Arial" w:cs="Arial"/>
                <w:b/>
                <w:bCs/>
                <w:sz w:val="20"/>
                <w:szCs w:val="20"/>
              </w:rPr>
              <w:t xml:space="preserve">Course Outcomes/Objectives </w:t>
            </w:r>
          </w:p>
        </w:tc>
      </w:tr>
      <w:tr w:rsidR="00E333E7" w:rsidRPr="00C25665" w:rsidTr="00B670E9">
        <w:tc>
          <w:tcPr>
            <w:tcW w:w="10440" w:type="dxa"/>
            <w:gridSpan w:val="18"/>
            <w:tcBorders>
              <w:top w:val="nil"/>
              <w:left w:val="nil"/>
              <w:bottom w:val="nil"/>
              <w:right w:val="nil"/>
            </w:tcBorders>
          </w:tcPr>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At the end of this course, the student will</w:t>
            </w:r>
          </w:p>
          <w:p w:rsidR="00E333E7" w:rsidRPr="00C25665" w:rsidRDefault="00E333E7" w:rsidP="00C25665">
            <w:pPr>
              <w:spacing w:after="0" w:line="240" w:lineRule="auto"/>
              <w:ind w:left="720"/>
              <w:rPr>
                <w:rFonts w:ascii="Arial" w:hAnsi="Arial" w:cs="Arial"/>
                <w:sz w:val="20"/>
                <w:szCs w:val="20"/>
              </w:rPr>
            </w:pPr>
          </w:p>
        </w:tc>
      </w:tr>
      <w:tr w:rsidR="00E333E7" w:rsidRPr="00C25665" w:rsidTr="00B670E9">
        <w:tc>
          <w:tcPr>
            <w:tcW w:w="738" w:type="dxa"/>
            <w:tcBorders>
              <w:top w:val="nil"/>
              <w:left w:val="nil"/>
              <w:bottom w:val="nil"/>
            </w:tcBorders>
          </w:tcPr>
          <w:p w:rsidR="00E333E7" w:rsidRPr="00C25665" w:rsidRDefault="00E333E7" w:rsidP="00C25665">
            <w:pPr>
              <w:spacing w:after="0" w:line="240" w:lineRule="auto"/>
              <w:rPr>
                <w:rFonts w:ascii="Times New Roman" w:hAnsi="Times New Roman"/>
              </w:rPr>
            </w:pPr>
            <w:r w:rsidRPr="00C25665">
              <w:rPr>
                <w:rFonts w:ascii="Times New Roman" w:hAnsi="Times New Roman"/>
              </w:rPr>
              <w:t>1</w:t>
            </w:r>
          </w:p>
        </w:tc>
        <w:tc>
          <w:tcPr>
            <w:tcW w:w="9702" w:type="dxa"/>
            <w:gridSpan w:val="17"/>
            <w:tcBorders>
              <w:top w:val="nil"/>
              <w:bottom w:val="nil"/>
              <w:right w:val="nil"/>
            </w:tcBorders>
          </w:tcPr>
          <w:p w:rsidR="00E333E7" w:rsidRPr="00C25665" w:rsidRDefault="00E333E7" w:rsidP="00013D4C">
            <w:pPr>
              <w:spacing w:after="0" w:line="240" w:lineRule="auto"/>
              <w:rPr>
                <w:rFonts w:ascii="Arial" w:hAnsi="Arial" w:cs="Arial"/>
                <w:sz w:val="20"/>
                <w:szCs w:val="20"/>
              </w:rPr>
            </w:pPr>
            <w:r w:rsidRPr="00A16D94">
              <w:rPr>
                <w:rFonts w:ascii="Arial" w:hAnsi="Arial" w:cs="Arial"/>
                <w:bCs/>
                <w:sz w:val="20"/>
                <w:szCs w:val="20"/>
              </w:rPr>
              <w:t>Demonstrate knowledge and understanding of the social, economic, and political developments in Texas during Spanish and Mexican colonization</w:t>
            </w:r>
            <w:r w:rsidRPr="00A16D94">
              <w:t>;</w:t>
            </w:r>
          </w:p>
        </w:tc>
      </w:tr>
      <w:tr w:rsidR="00E333E7" w:rsidRPr="00C25665" w:rsidTr="00B670E9">
        <w:tc>
          <w:tcPr>
            <w:tcW w:w="738" w:type="dxa"/>
            <w:tcBorders>
              <w:top w:val="nil"/>
              <w:left w:val="nil"/>
              <w:bottom w:val="nil"/>
            </w:tcBorders>
          </w:tcPr>
          <w:p w:rsidR="00E333E7" w:rsidRPr="00C25665" w:rsidRDefault="00E333E7" w:rsidP="00C25665">
            <w:pPr>
              <w:spacing w:after="0" w:line="240" w:lineRule="auto"/>
              <w:rPr>
                <w:rFonts w:ascii="Times New Roman" w:hAnsi="Times New Roman"/>
              </w:rPr>
            </w:pPr>
            <w:r w:rsidRPr="00C25665">
              <w:rPr>
                <w:rFonts w:ascii="Times New Roman" w:hAnsi="Times New Roman"/>
              </w:rPr>
              <w:t>2</w:t>
            </w:r>
          </w:p>
        </w:tc>
        <w:tc>
          <w:tcPr>
            <w:tcW w:w="9702" w:type="dxa"/>
            <w:gridSpan w:val="17"/>
            <w:tcBorders>
              <w:top w:val="nil"/>
              <w:bottom w:val="nil"/>
              <w:right w:val="nil"/>
            </w:tcBorders>
          </w:tcPr>
          <w:p w:rsidR="00E333E7" w:rsidRPr="00C25665" w:rsidRDefault="00E333E7" w:rsidP="00013D4C">
            <w:pPr>
              <w:spacing w:after="0" w:line="240" w:lineRule="auto"/>
              <w:rPr>
                <w:rFonts w:ascii="Arial" w:hAnsi="Arial" w:cs="Arial"/>
                <w:sz w:val="20"/>
                <w:szCs w:val="20"/>
              </w:rPr>
            </w:pPr>
            <w:r w:rsidRPr="00A16D94">
              <w:rPr>
                <w:rFonts w:ascii="Arial" w:hAnsi="Arial" w:cs="Arial"/>
                <w:bCs/>
                <w:sz w:val="20"/>
                <w:szCs w:val="20"/>
              </w:rPr>
              <w:t>Identify the causes that led to the Texas Revolution;</w:t>
            </w:r>
          </w:p>
        </w:tc>
      </w:tr>
      <w:tr w:rsidR="00E333E7" w:rsidRPr="00C25665" w:rsidTr="00B670E9">
        <w:tc>
          <w:tcPr>
            <w:tcW w:w="738" w:type="dxa"/>
            <w:tcBorders>
              <w:top w:val="nil"/>
              <w:left w:val="nil"/>
              <w:bottom w:val="nil"/>
            </w:tcBorders>
          </w:tcPr>
          <w:p w:rsidR="00E333E7" w:rsidRPr="00C25665" w:rsidRDefault="00E333E7" w:rsidP="00C25665">
            <w:pPr>
              <w:spacing w:after="0" w:line="240" w:lineRule="auto"/>
              <w:rPr>
                <w:rFonts w:ascii="Times New Roman" w:hAnsi="Times New Roman"/>
              </w:rPr>
            </w:pPr>
            <w:r w:rsidRPr="00C25665">
              <w:rPr>
                <w:rFonts w:ascii="Times New Roman" w:hAnsi="Times New Roman"/>
              </w:rPr>
              <w:t>3</w:t>
            </w:r>
          </w:p>
        </w:tc>
        <w:tc>
          <w:tcPr>
            <w:tcW w:w="9702" w:type="dxa"/>
            <w:gridSpan w:val="17"/>
            <w:tcBorders>
              <w:top w:val="nil"/>
              <w:bottom w:val="nil"/>
              <w:right w:val="nil"/>
            </w:tcBorders>
          </w:tcPr>
          <w:p w:rsidR="00E333E7" w:rsidRPr="00C25665" w:rsidRDefault="00E333E7" w:rsidP="00013D4C">
            <w:pPr>
              <w:spacing w:after="0" w:line="240" w:lineRule="auto"/>
              <w:rPr>
                <w:rFonts w:ascii="Arial" w:hAnsi="Arial" w:cs="Arial"/>
                <w:sz w:val="20"/>
                <w:szCs w:val="20"/>
              </w:rPr>
            </w:pPr>
            <w:r w:rsidRPr="00A16D94">
              <w:rPr>
                <w:rFonts w:ascii="Arial" w:hAnsi="Arial" w:cs="Arial"/>
                <w:bCs/>
                <w:sz w:val="20"/>
                <w:szCs w:val="20"/>
              </w:rPr>
              <w:t>Demonstrate knowledge and understand of Texas during the early years of the Republic;</w:t>
            </w:r>
          </w:p>
        </w:tc>
      </w:tr>
      <w:tr w:rsidR="00E333E7" w:rsidRPr="00C25665" w:rsidTr="00B670E9">
        <w:tc>
          <w:tcPr>
            <w:tcW w:w="738" w:type="dxa"/>
            <w:tcBorders>
              <w:top w:val="nil"/>
              <w:left w:val="nil"/>
              <w:bottom w:val="nil"/>
            </w:tcBorders>
          </w:tcPr>
          <w:p w:rsidR="00E333E7" w:rsidRPr="00C25665" w:rsidRDefault="00E333E7" w:rsidP="00C25665">
            <w:pPr>
              <w:spacing w:after="0" w:line="240" w:lineRule="auto"/>
              <w:rPr>
                <w:rFonts w:ascii="Times New Roman" w:hAnsi="Times New Roman"/>
              </w:rPr>
            </w:pPr>
            <w:r w:rsidRPr="00C25665">
              <w:rPr>
                <w:rFonts w:ascii="Times New Roman" w:hAnsi="Times New Roman"/>
              </w:rPr>
              <w:t>4</w:t>
            </w:r>
          </w:p>
        </w:tc>
        <w:tc>
          <w:tcPr>
            <w:tcW w:w="9702" w:type="dxa"/>
            <w:gridSpan w:val="17"/>
            <w:tcBorders>
              <w:top w:val="nil"/>
              <w:bottom w:val="nil"/>
              <w:right w:val="nil"/>
            </w:tcBorders>
          </w:tcPr>
          <w:p w:rsidR="00E333E7" w:rsidRPr="00C25665" w:rsidRDefault="00E333E7" w:rsidP="00013D4C">
            <w:pPr>
              <w:spacing w:after="0" w:line="240" w:lineRule="auto"/>
              <w:rPr>
                <w:rFonts w:ascii="Arial" w:hAnsi="Arial" w:cs="Arial"/>
                <w:sz w:val="20"/>
                <w:szCs w:val="20"/>
              </w:rPr>
            </w:pPr>
            <w:r w:rsidRPr="00A16D94">
              <w:rPr>
                <w:rFonts w:ascii="Arial" w:hAnsi="Arial" w:cs="Arial"/>
                <w:bCs/>
                <w:sz w:val="20"/>
                <w:szCs w:val="20"/>
              </w:rPr>
              <w:t>Describe the circumstances leading to the admission of Texas to the United States;</w:t>
            </w:r>
            <w:r w:rsidRPr="00C25665">
              <w:rPr>
                <w:rFonts w:ascii="Arial" w:hAnsi="Arial" w:cs="Arial"/>
                <w:sz w:val="20"/>
                <w:szCs w:val="20"/>
              </w:rPr>
              <w:t xml:space="preserve"> </w:t>
            </w:r>
          </w:p>
        </w:tc>
      </w:tr>
      <w:tr w:rsidR="00E333E7" w:rsidRPr="00C25665" w:rsidTr="00B670E9">
        <w:tc>
          <w:tcPr>
            <w:tcW w:w="738" w:type="dxa"/>
            <w:tcBorders>
              <w:top w:val="nil"/>
              <w:left w:val="nil"/>
              <w:bottom w:val="nil"/>
            </w:tcBorders>
          </w:tcPr>
          <w:p w:rsidR="00E333E7" w:rsidRDefault="00E333E7" w:rsidP="00C25665">
            <w:pPr>
              <w:spacing w:after="0" w:line="240" w:lineRule="auto"/>
              <w:rPr>
                <w:rFonts w:ascii="Times New Roman" w:hAnsi="Times New Roman"/>
              </w:rPr>
            </w:pPr>
            <w:r w:rsidRPr="00C25665">
              <w:rPr>
                <w:rFonts w:ascii="Times New Roman" w:hAnsi="Times New Roman"/>
              </w:rPr>
              <w:t>5</w:t>
            </w:r>
          </w:p>
          <w:p w:rsidR="00E333E7" w:rsidRPr="00C25665" w:rsidRDefault="00E333E7" w:rsidP="00C25665">
            <w:pPr>
              <w:spacing w:after="0" w:line="240" w:lineRule="auto"/>
              <w:rPr>
                <w:rFonts w:ascii="Times New Roman" w:hAnsi="Times New Roman"/>
              </w:rPr>
            </w:pPr>
          </w:p>
        </w:tc>
        <w:tc>
          <w:tcPr>
            <w:tcW w:w="9702" w:type="dxa"/>
            <w:gridSpan w:val="17"/>
            <w:tcBorders>
              <w:top w:val="nil"/>
              <w:bottom w:val="nil"/>
              <w:right w:val="nil"/>
            </w:tcBorders>
          </w:tcPr>
          <w:p w:rsidR="00E333E7" w:rsidRPr="00C25665" w:rsidRDefault="00E333E7" w:rsidP="00013D4C">
            <w:pPr>
              <w:spacing w:after="0" w:line="240" w:lineRule="auto"/>
              <w:rPr>
                <w:rFonts w:ascii="Arial" w:hAnsi="Arial" w:cs="Arial"/>
                <w:sz w:val="20"/>
                <w:szCs w:val="20"/>
              </w:rPr>
            </w:pPr>
            <w:r w:rsidRPr="00A16D94">
              <w:rPr>
                <w:rFonts w:ascii="Arial" w:hAnsi="Arial" w:cs="Arial"/>
                <w:bCs/>
                <w:sz w:val="20"/>
                <w:szCs w:val="20"/>
              </w:rPr>
              <w:t>Demonstrate knowledge and understanding of the major political, social, and economic issues and events in pre-Civil War Texas;</w:t>
            </w:r>
          </w:p>
        </w:tc>
      </w:tr>
      <w:tr w:rsidR="00E333E7" w:rsidRPr="00C25665" w:rsidTr="00B670E9">
        <w:tc>
          <w:tcPr>
            <w:tcW w:w="738" w:type="dxa"/>
            <w:tcBorders>
              <w:top w:val="nil"/>
              <w:left w:val="nil"/>
              <w:bottom w:val="nil"/>
            </w:tcBorders>
          </w:tcPr>
          <w:p w:rsidR="00E333E7" w:rsidRDefault="00E333E7" w:rsidP="00C25665">
            <w:pPr>
              <w:spacing w:after="0" w:line="240" w:lineRule="auto"/>
              <w:rPr>
                <w:rFonts w:ascii="Times New Roman" w:hAnsi="Times New Roman"/>
              </w:rPr>
            </w:pPr>
            <w:r>
              <w:rPr>
                <w:rFonts w:ascii="Times New Roman" w:hAnsi="Times New Roman"/>
              </w:rPr>
              <w:t>6</w:t>
            </w:r>
          </w:p>
          <w:p w:rsidR="00E333E7" w:rsidRDefault="00E333E7" w:rsidP="00C25665">
            <w:pPr>
              <w:spacing w:after="0" w:line="240" w:lineRule="auto"/>
              <w:rPr>
                <w:rFonts w:ascii="Times New Roman" w:hAnsi="Times New Roman"/>
              </w:rPr>
            </w:pPr>
            <w:r>
              <w:rPr>
                <w:rFonts w:ascii="Times New Roman" w:hAnsi="Times New Roman"/>
              </w:rPr>
              <w:t>7</w:t>
            </w:r>
          </w:p>
          <w:p w:rsidR="00E333E7" w:rsidRDefault="00E333E7" w:rsidP="00C25665">
            <w:pPr>
              <w:spacing w:after="0" w:line="240" w:lineRule="auto"/>
              <w:rPr>
                <w:rFonts w:ascii="Times New Roman" w:hAnsi="Times New Roman"/>
              </w:rPr>
            </w:pPr>
            <w:r>
              <w:rPr>
                <w:rFonts w:ascii="Times New Roman" w:hAnsi="Times New Roman"/>
              </w:rPr>
              <w:t>8</w:t>
            </w:r>
          </w:p>
          <w:p w:rsidR="00E333E7" w:rsidRDefault="00E333E7" w:rsidP="00C25665">
            <w:pPr>
              <w:spacing w:after="0" w:line="240" w:lineRule="auto"/>
              <w:rPr>
                <w:rFonts w:ascii="Times New Roman" w:hAnsi="Times New Roman"/>
              </w:rPr>
            </w:pPr>
            <w:r>
              <w:rPr>
                <w:rFonts w:ascii="Times New Roman" w:hAnsi="Times New Roman"/>
              </w:rPr>
              <w:t>9</w:t>
            </w:r>
          </w:p>
          <w:p w:rsidR="00E333E7" w:rsidRDefault="00E333E7" w:rsidP="00C25665">
            <w:pPr>
              <w:spacing w:after="0" w:line="240" w:lineRule="auto"/>
              <w:rPr>
                <w:rFonts w:ascii="Times New Roman" w:hAnsi="Times New Roman"/>
              </w:rPr>
            </w:pPr>
            <w:r>
              <w:rPr>
                <w:rFonts w:ascii="Times New Roman" w:hAnsi="Times New Roman"/>
              </w:rPr>
              <w:t>10</w:t>
            </w:r>
          </w:p>
          <w:p w:rsidR="00E333E7" w:rsidRDefault="00E333E7" w:rsidP="00C25665">
            <w:pPr>
              <w:spacing w:after="0" w:line="240" w:lineRule="auto"/>
              <w:rPr>
                <w:rFonts w:ascii="Times New Roman" w:hAnsi="Times New Roman"/>
              </w:rPr>
            </w:pPr>
          </w:p>
          <w:p w:rsidR="00E333E7" w:rsidRDefault="00E333E7" w:rsidP="00C25665">
            <w:pPr>
              <w:spacing w:after="0" w:line="240" w:lineRule="auto"/>
              <w:rPr>
                <w:rFonts w:ascii="Times New Roman" w:hAnsi="Times New Roman"/>
              </w:rPr>
            </w:pPr>
            <w:r>
              <w:rPr>
                <w:rFonts w:ascii="Times New Roman" w:hAnsi="Times New Roman"/>
              </w:rPr>
              <w:t>11</w:t>
            </w:r>
          </w:p>
          <w:p w:rsidR="00E333E7" w:rsidRDefault="00E333E7" w:rsidP="00C25665">
            <w:pPr>
              <w:spacing w:after="0" w:line="240" w:lineRule="auto"/>
              <w:rPr>
                <w:rFonts w:ascii="Times New Roman" w:hAnsi="Times New Roman"/>
              </w:rPr>
            </w:pPr>
            <w:r>
              <w:rPr>
                <w:rFonts w:ascii="Times New Roman" w:hAnsi="Times New Roman"/>
              </w:rPr>
              <w:t>12</w:t>
            </w:r>
          </w:p>
          <w:p w:rsidR="00E333E7" w:rsidRDefault="00E333E7" w:rsidP="00C25665">
            <w:pPr>
              <w:spacing w:after="0" w:line="240" w:lineRule="auto"/>
              <w:rPr>
                <w:rFonts w:ascii="Times New Roman" w:hAnsi="Times New Roman"/>
              </w:rPr>
            </w:pPr>
            <w:r>
              <w:rPr>
                <w:rFonts w:ascii="Times New Roman" w:hAnsi="Times New Roman"/>
              </w:rPr>
              <w:t>13</w:t>
            </w:r>
          </w:p>
          <w:p w:rsidR="00E333E7" w:rsidRDefault="00E333E7" w:rsidP="00C25665">
            <w:pPr>
              <w:spacing w:after="0" w:line="240" w:lineRule="auto"/>
              <w:rPr>
                <w:rFonts w:ascii="Times New Roman" w:hAnsi="Times New Roman"/>
              </w:rPr>
            </w:pPr>
          </w:p>
          <w:p w:rsidR="00E333E7" w:rsidRDefault="00E333E7" w:rsidP="00C25665">
            <w:pPr>
              <w:spacing w:after="0" w:line="240" w:lineRule="auto"/>
              <w:rPr>
                <w:rFonts w:ascii="Times New Roman" w:hAnsi="Times New Roman"/>
              </w:rPr>
            </w:pPr>
            <w:r>
              <w:rPr>
                <w:rFonts w:ascii="Times New Roman" w:hAnsi="Times New Roman"/>
              </w:rPr>
              <w:t>14</w:t>
            </w:r>
          </w:p>
          <w:p w:rsidR="00E333E7" w:rsidRPr="00C25665" w:rsidRDefault="00E333E7" w:rsidP="00C25665">
            <w:pPr>
              <w:spacing w:after="0" w:line="240" w:lineRule="auto"/>
              <w:rPr>
                <w:rFonts w:ascii="Times New Roman" w:hAnsi="Times New Roman"/>
              </w:rPr>
            </w:pPr>
            <w:r>
              <w:rPr>
                <w:rFonts w:ascii="Times New Roman" w:hAnsi="Times New Roman"/>
              </w:rPr>
              <w:t>15</w:t>
            </w:r>
          </w:p>
        </w:tc>
        <w:tc>
          <w:tcPr>
            <w:tcW w:w="9702" w:type="dxa"/>
            <w:gridSpan w:val="17"/>
            <w:tcBorders>
              <w:top w:val="nil"/>
              <w:bottom w:val="nil"/>
              <w:right w:val="nil"/>
            </w:tcBorders>
          </w:tcPr>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 xml:space="preserve">Describe why Texas seceded from the Union and joined the Confederacy in 1861; </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Explain the role violence played in disrupting Federal policies during the Reconstruction era;</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Explain the major political, social, and economic developments in late nineteenth Texas;</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Explain the major political, social, and economic developments in Texas during the twentieth century;</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Identify people who played a significant role in development of Texas from the colonial period through the present;</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Demonstrate knowledge of how various ethnic and minority groups have contributed to the development of the Texas;</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Students will analyze and interpret primary documents related to various aspect of Texas history;</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Students will demonstrate the ability to write and speak clearly and persuasively about historical themes related to Texas history;</w:t>
            </w:r>
          </w:p>
          <w:p w:rsidR="00E333E7" w:rsidRDefault="00E333E7" w:rsidP="00C25665">
            <w:pPr>
              <w:spacing w:after="0" w:line="240" w:lineRule="auto"/>
              <w:rPr>
                <w:rFonts w:ascii="Arial" w:hAnsi="Arial" w:cs="Arial"/>
                <w:bCs/>
                <w:sz w:val="20"/>
                <w:szCs w:val="20"/>
              </w:rPr>
            </w:pPr>
            <w:r w:rsidRPr="00A16D94">
              <w:rPr>
                <w:rFonts w:ascii="Arial" w:hAnsi="Arial" w:cs="Arial"/>
                <w:bCs/>
                <w:sz w:val="20"/>
                <w:szCs w:val="20"/>
              </w:rPr>
              <w:t>Apply knowledge gained in this course to understanding of events and issues that affect modern Texas;</w:t>
            </w:r>
          </w:p>
          <w:p w:rsidR="00E333E7" w:rsidRPr="00C25665" w:rsidRDefault="00E333E7" w:rsidP="00C25665">
            <w:pPr>
              <w:spacing w:after="0" w:line="240" w:lineRule="auto"/>
              <w:rPr>
                <w:rFonts w:ascii="Times New Roman" w:hAnsi="Times New Roman"/>
              </w:rPr>
            </w:pPr>
            <w:r w:rsidRPr="00A16D94">
              <w:rPr>
                <w:rFonts w:ascii="Arial" w:hAnsi="Arial" w:cs="Arial"/>
                <w:bCs/>
                <w:sz w:val="20"/>
                <w:szCs w:val="20"/>
              </w:rPr>
              <w:t>Examine United States historiography as it related to Texas history.</w:t>
            </w:r>
          </w:p>
        </w:tc>
      </w:tr>
    </w:tbl>
    <w:p w:rsidR="00E333E7" w:rsidRPr="00C25665" w:rsidRDefault="00E333E7" w:rsidP="00C25665">
      <w:pPr>
        <w:spacing w:after="0" w:line="240" w:lineRule="auto"/>
        <w:rPr>
          <w:rFonts w:ascii="Times New Roman" w:hAnsi="Times New Roman"/>
          <w:sz w:val="24"/>
          <w:szCs w:val="24"/>
        </w:rPr>
      </w:pPr>
    </w:p>
    <w:p w:rsidR="00E333E7" w:rsidRPr="00C25665" w:rsidRDefault="00E333E7" w:rsidP="00C25665">
      <w:pPr>
        <w:spacing w:after="0" w:line="240" w:lineRule="auto"/>
        <w:rPr>
          <w:rFonts w:ascii="Times New Roman" w:hAnsi="Times New Roman"/>
          <w:sz w:val="24"/>
          <w:szCs w:val="24"/>
        </w:rPr>
      </w:pPr>
    </w:p>
    <w:tbl>
      <w:tblPr>
        <w:tblW w:w="0" w:type="auto"/>
        <w:tblLayout w:type="fixed"/>
        <w:tblLook w:val="04A0" w:firstRow="1" w:lastRow="0" w:firstColumn="1" w:lastColumn="0" w:noHBand="0" w:noVBand="1"/>
      </w:tblPr>
      <w:tblGrid>
        <w:gridCol w:w="963"/>
        <w:gridCol w:w="405"/>
        <w:gridCol w:w="2340"/>
        <w:gridCol w:w="5364"/>
        <w:gridCol w:w="1368"/>
      </w:tblGrid>
      <w:tr w:rsidR="00E333E7" w:rsidRPr="00C25665" w:rsidTr="00567360">
        <w:tc>
          <w:tcPr>
            <w:tcW w:w="10440" w:type="dxa"/>
            <w:gridSpan w:val="5"/>
          </w:tcPr>
          <w:p w:rsidR="00E333E7" w:rsidRPr="00CF6B48" w:rsidRDefault="00E333E7" w:rsidP="00C25665">
            <w:pPr>
              <w:spacing w:after="0" w:line="240" w:lineRule="auto"/>
              <w:rPr>
                <w:rFonts w:ascii="Arial" w:hAnsi="Arial" w:cs="Arial"/>
                <w:b/>
                <w:bCs/>
                <w:sz w:val="32"/>
                <w:szCs w:val="32"/>
              </w:rPr>
            </w:pPr>
            <w:r w:rsidRPr="00CF6B48">
              <w:rPr>
                <w:rFonts w:ascii="Arial" w:hAnsi="Arial" w:cs="Arial"/>
                <w:b/>
                <w:bCs/>
                <w:sz w:val="24"/>
                <w:szCs w:val="24"/>
              </w:rPr>
              <w:t>Course Requirements &amp; Evaluation Methods</w:t>
            </w:r>
          </w:p>
        </w:tc>
      </w:tr>
      <w:tr w:rsidR="00E333E7" w:rsidRPr="00C25665" w:rsidTr="00567360">
        <w:tc>
          <w:tcPr>
            <w:tcW w:w="10440" w:type="dxa"/>
            <w:gridSpan w:val="5"/>
          </w:tcPr>
          <w:p w:rsidR="00E333E7" w:rsidRPr="00C25665" w:rsidRDefault="00E333E7" w:rsidP="00C25665">
            <w:pPr>
              <w:spacing w:after="0" w:line="240" w:lineRule="auto"/>
              <w:jc w:val="center"/>
              <w:rPr>
                <w:rFonts w:ascii="Arial" w:hAnsi="Arial" w:cs="Arial"/>
                <w:b/>
                <w:bCs/>
                <w:sz w:val="16"/>
                <w:szCs w:val="16"/>
              </w:rPr>
            </w:pPr>
          </w:p>
        </w:tc>
      </w:tr>
      <w:tr w:rsidR="00E333E7" w:rsidRPr="00C25665" w:rsidTr="00567360">
        <w:tc>
          <w:tcPr>
            <w:tcW w:w="10440" w:type="dxa"/>
            <w:gridSpan w:val="5"/>
          </w:tcPr>
          <w:p w:rsidR="00E333E7" w:rsidRPr="00C25665" w:rsidRDefault="00E333E7" w:rsidP="00C25665">
            <w:pPr>
              <w:spacing w:after="0" w:line="240" w:lineRule="auto"/>
              <w:rPr>
                <w:rFonts w:ascii="Arial" w:hAnsi="Arial" w:cs="Arial"/>
                <w:i/>
                <w:color w:val="0000FF"/>
                <w:sz w:val="20"/>
                <w:szCs w:val="20"/>
              </w:rPr>
            </w:pPr>
            <w:r w:rsidRPr="00C25665">
              <w:rPr>
                <w:rFonts w:ascii="Arial" w:hAnsi="Arial" w:cs="Arial"/>
                <w:sz w:val="20"/>
                <w:szCs w:val="20"/>
              </w:rPr>
              <w:t xml:space="preserve">This course will utilize the following instruments to determine student grades and proficiency of the learning outcomes for the course. </w:t>
            </w:r>
          </w:p>
          <w:p w:rsidR="00E333E7" w:rsidRPr="00C25665" w:rsidRDefault="00E333E7" w:rsidP="00C25665">
            <w:pPr>
              <w:spacing w:after="0" w:line="240" w:lineRule="auto"/>
              <w:rPr>
                <w:rFonts w:ascii="Arial" w:hAnsi="Arial" w:cs="Arial"/>
                <w:b/>
                <w:bCs/>
                <w:sz w:val="32"/>
                <w:szCs w:val="32"/>
              </w:rPr>
            </w:pPr>
          </w:p>
        </w:tc>
      </w:tr>
      <w:tr w:rsidR="00E333E7" w:rsidRPr="00C25665" w:rsidTr="00567360">
        <w:trPr>
          <w:trHeight w:val="950"/>
        </w:trPr>
        <w:tc>
          <w:tcPr>
            <w:tcW w:w="10440" w:type="dxa"/>
            <w:gridSpan w:val="5"/>
          </w:tcPr>
          <w:p w:rsidR="00E333E7" w:rsidRPr="00C25665" w:rsidRDefault="00E333E7" w:rsidP="00567360">
            <w:pPr>
              <w:spacing w:after="0" w:line="240" w:lineRule="auto"/>
              <w:rPr>
                <w:rFonts w:ascii="Arial" w:hAnsi="Arial" w:cs="Arial"/>
                <w:b/>
                <w:bCs/>
                <w:sz w:val="20"/>
                <w:szCs w:val="20"/>
              </w:rPr>
            </w:pPr>
            <w:r w:rsidRPr="00C25665">
              <w:rPr>
                <w:rFonts w:ascii="Arial" w:hAnsi="Arial" w:cs="Arial"/>
                <w:b/>
                <w:bCs/>
                <w:sz w:val="20"/>
                <w:szCs w:val="20"/>
                <w:u w:val="single"/>
              </w:rPr>
              <w:t>Exams</w:t>
            </w:r>
            <w:r w:rsidRPr="00C25665">
              <w:rPr>
                <w:rFonts w:ascii="Arial" w:hAnsi="Arial" w:cs="Arial"/>
                <w:b/>
                <w:bCs/>
                <w:sz w:val="20"/>
                <w:szCs w:val="20"/>
              </w:rPr>
              <w:t xml:space="preserve"> – </w:t>
            </w:r>
            <w:r w:rsidRPr="00242450">
              <w:rPr>
                <w:rFonts w:ascii="Arial" w:hAnsi="Arial" w:cs="Arial"/>
                <w:sz w:val="20"/>
                <w:szCs w:val="20"/>
              </w:rPr>
              <w:t xml:space="preserve">There will be </w:t>
            </w:r>
            <w:r w:rsidRPr="00242450">
              <w:rPr>
                <w:rFonts w:ascii="Arial" w:hAnsi="Arial" w:cs="Arial"/>
                <w:sz w:val="20"/>
                <w:szCs w:val="20"/>
                <w:u w:val="single"/>
              </w:rPr>
              <w:t>four</w:t>
            </w:r>
            <w:r w:rsidRPr="00242450">
              <w:rPr>
                <w:rFonts w:ascii="Arial" w:hAnsi="Arial" w:cs="Arial"/>
                <w:sz w:val="20"/>
                <w:szCs w:val="20"/>
              </w:rPr>
              <w:t xml:space="preserve"> exams given throughout the semester. Exams will consist of a mix of multiple choice, short answer, identification, matching, and essay questions, at the discretion of the instructor. </w:t>
            </w:r>
            <w:r w:rsidRPr="006A5A2B">
              <w:rPr>
                <w:rFonts w:ascii="Arial" w:hAnsi="Arial" w:cs="Arial"/>
                <w:sz w:val="20"/>
                <w:szCs w:val="20"/>
              </w:rPr>
              <w:t xml:space="preserve">The exams will assess student knowledge of historical content as well as reinforce critical thinking, personal responsibility, and social responsibility core objectives.  </w:t>
            </w:r>
            <w:r w:rsidRPr="00242450">
              <w:rPr>
                <w:rFonts w:ascii="Arial" w:hAnsi="Arial" w:cs="Arial"/>
                <w:sz w:val="20"/>
                <w:szCs w:val="20"/>
              </w:rPr>
              <w:t xml:space="preserve">The midterm and final exams will be comprehensive and each will be worth 100 points.  </w:t>
            </w:r>
            <w:r>
              <w:rPr>
                <w:rFonts w:ascii="Arial" w:hAnsi="Arial" w:cs="Arial"/>
                <w:sz w:val="20"/>
                <w:szCs w:val="20"/>
              </w:rPr>
              <w:t xml:space="preserve">Exams are not equally weighted – see Grading Matrix below. Combined exams will constitute 70% of the final course grade.  </w:t>
            </w:r>
            <w:r w:rsidRPr="00223273">
              <w:rPr>
                <w:b/>
                <w:u w:val="single"/>
              </w:rPr>
              <w:t xml:space="preserve">All exams will be online through </w:t>
            </w:r>
            <w:proofErr w:type="spellStart"/>
            <w:r>
              <w:rPr>
                <w:b/>
                <w:u w:val="single"/>
              </w:rPr>
              <w:t>eCourses</w:t>
            </w:r>
            <w:proofErr w:type="spellEnd"/>
            <w:r w:rsidRPr="00223273">
              <w:rPr>
                <w:b/>
                <w:u w:val="single"/>
              </w:rPr>
              <w:t>.</w:t>
            </w:r>
            <w:r>
              <w:rPr>
                <w:b/>
                <w:u w:val="single"/>
              </w:rPr>
              <w:t xml:space="preserve">  !!!! You will need to download the </w:t>
            </w:r>
            <w:proofErr w:type="spellStart"/>
            <w:r>
              <w:rPr>
                <w:b/>
                <w:u w:val="single"/>
              </w:rPr>
              <w:t>Respondus</w:t>
            </w:r>
            <w:proofErr w:type="spellEnd"/>
            <w:r>
              <w:rPr>
                <w:b/>
                <w:u w:val="single"/>
              </w:rPr>
              <w:t xml:space="preserve"> Lockdown Browser to access and take the exam!!!!  (You can download the software free at </w:t>
            </w:r>
            <w:hyperlink r:id="rId11" w:history="1">
              <w:r>
                <w:rPr>
                  <w:rStyle w:val="Hyperlink"/>
                </w:rPr>
                <w:t>http://www.respondus.com/lockdown/information.pl?ID=975813429</w:t>
              </w:r>
            </w:hyperlink>
            <w:r>
              <w:rPr>
                <w:b/>
                <w:u w:val="single"/>
              </w:rPr>
              <w:t xml:space="preserve">)  Access </w:t>
            </w:r>
            <w:proofErr w:type="spellStart"/>
            <w:r>
              <w:rPr>
                <w:b/>
                <w:u w:val="single"/>
              </w:rPr>
              <w:t>eCourses</w:t>
            </w:r>
            <w:proofErr w:type="spellEnd"/>
            <w:r>
              <w:rPr>
                <w:b/>
                <w:u w:val="single"/>
              </w:rPr>
              <w:t xml:space="preserve"> through this program.</w:t>
            </w:r>
          </w:p>
          <w:p w:rsidR="00E333E7" w:rsidRPr="00CF6B48" w:rsidRDefault="00E333E7" w:rsidP="00567360">
            <w:pPr>
              <w:tabs>
                <w:tab w:val="left" w:pos="8175"/>
              </w:tabs>
              <w:spacing w:after="0" w:line="240" w:lineRule="auto"/>
              <w:ind w:left="360"/>
              <w:rPr>
                <w:rFonts w:ascii="Arial" w:hAnsi="Arial" w:cs="Arial"/>
                <w:b/>
                <w:bCs/>
                <w:sz w:val="32"/>
                <w:szCs w:val="32"/>
              </w:rPr>
            </w:pPr>
            <w:r w:rsidRPr="00CF6B48">
              <w:rPr>
                <w:rFonts w:ascii="Arial" w:hAnsi="Arial" w:cs="Arial"/>
                <w:b/>
                <w:bCs/>
                <w:sz w:val="32"/>
                <w:szCs w:val="32"/>
              </w:rPr>
              <w:t>LATE EXAMS WILL NOT BE ACCEPTED!!!!!!!</w:t>
            </w:r>
            <w:r w:rsidRPr="00CF6B48">
              <w:rPr>
                <w:rFonts w:ascii="Arial" w:hAnsi="Arial" w:cs="Arial"/>
                <w:b/>
                <w:bCs/>
                <w:sz w:val="32"/>
                <w:szCs w:val="32"/>
              </w:rPr>
              <w:tab/>
            </w:r>
          </w:p>
          <w:p w:rsidR="00E333E7" w:rsidRDefault="00E333E7" w:rsidP="00567360">
            <w:pPr>
              <w:tabs>
                <w:tab w:val="left" w:pos="8175"/>
              </w:tabs>
              <w:spacing w:after="0" w:line="240" w:lineRule="auto"/>
              <w:ind w:left="360"/>
              <w:rPr>
                <w:rFonts w:ascii="Arial" w:hAnsi="Arial" w:cs="Arial"/>
                <w:b/>
                <w:bCs/>
                <w:color w:val="FF0000"/>
                <w:sz w:val="32"/>
                <w:szCs w:val="32"/>
              </w:rPr>
            </w:pPr>
          </w:p>
          <w:p w:rsidR="00E333E7" w:rsidRPr="0022063A" w:rsidRDefault="00E333E7" w:rsidP="00B402A1">
            <w:pPr>
              <w:spacing w:after="0" w:line="240" w:lineRule="auto"/>
              <w:ind w:left="360"/>
              <w:rPr>
                <w:rFonts w:ascii="Arial" w:hAnsi="Arial" w:cs="Arial"/>
                <w:b/>
                <w:bCs/>
                <w:sz w:val="20"/>
                <w:szCs w:val="20"/>
              </w:rPr>
            </w:pPr>
            <w:r w:rsidRPr="0022063A">
              <w:rPr>
                <w:rFonts w:ascii="Arial" w:hAnsi="Arial" w:cs="Arial"/>
                <w:b/>
                <w:bCs/>
                <w:sz w:val="20"/>
                <w:szCs w:val="20"/>
                <w:u w:val="single"/>
              </w:rPr>
              <w:t>Collaborative Written Assignments</w:t>
            </w:r>
            <w:r w:rsidRPr="0022063A">
              <w:rPr>
                <w:rFonts w:ascii="Arial" w:hAnsi="Arial" w:cs="Arial"/>
                <w:b/>
                <w:bCs/>
                <w:sz w:val="20"/>
                <w:szCs w:val="20"/>
              </w:rPr>
              <w:t xml:space="preserve"> – The collaborative writing assignments in this course will consist of </w:t>
            </w:r>
            <w:r>
              <w:rPr>
                <w:rFonts w:ascii="Arial" w:hAnsi="Arial" w:cs="Arial"/>
                <w:b/>
                <w:bCs/>
                <w:sz w:val="20"/>
                <w:szCs w:val="20"/>
              </w:rPr>
              <w:t>two</w:t>
            </w:r>
            <w:r w:rsidRPr="0022063A">
              <w:rPr>
                <w:rFonts w:ascii="Arial" w:hAnsi="Arial" w:cs="Arial"/>
                <w:b/>
                <w:bCs/>
                <w:sz w:val="20"/>
                <w:szCs w:val="20"/>
              </w:rPr>
              <w:t xml:space="preserve"> book review</w:t>
            </w:r>
            <w:r>
              <w:rPr>
                <w:rFonts w:ascii="Arial" w:hAnsi="Arial" w:cs="Arial"/>
                <w:b/>
                <w:bCs/>
                <w:sz w:val="20"/>
                <w:szCs w:val="20"/>
              </w:rPr>
              <w:t>s</w:t>
            </w:r>
            <w:r w:rsidRPr="0022063A">
              <w:rPr>
                <w:rFonts w:ascii="Arial" w:hAnsi="Arial" w:cs="Arial"/>
                <w:b/>
                <w:bCs/>
                <w:sz w:val="20"/>
                <w:szCs w:val="20"/>
              </w:rPr>
              <w:t xml:space="preserve">.  </w:t>
            </w:r>
            <w:r w:rsidRPr="006A5A2B">
              <w:rPr>
                <w:rFonts w:ascii="Arial" w:hAnsi="Arial" w:cs="Arial"/>
                <w:b/>
                <w:bCs/>
                <w:sz w:val="20"/>
                <w:szCs w:val="20"/>
              </w:rPr>
              <w:t xml:space="preserve">The purpose of this assignment is to assess core objectives related to critical thinking, communication, personal responsibility, and social responsibility.  </w:t>
            </w:r>
            <w:r>
              <w:rPr>
                <w:rFonts w:ascii="Arial" w:hAnsi="Arial" w:cs="Arial"/>
                <w:b/>
                <w:bCs/>
                <w:sz w:val="20"/>
                <w:szCs w:val="20"/>
              </w:rPr>
              <w:t>The</w:t>
            </w:r>
            <w:r w:rsidRPr="0022063A">
              <w:rPr>
                <w:rFonts w:ascii="Arial" w:hAnsi="Arial" w:cs="Arial"/>
                <w:b/>
                <w:bCs/>
                <w:sz w:val="20"/>
                <w:szCs w:val="20"/>
              </w:rPr>
              <w:t xml:space="preserve"> review will count </w:t>
            </w:r>
            <w:r>
              <w:rPr>
                <w:rFonts w:ascii="Arial" w:hAnsi="Arial" w:cs="Arial"/>
                <w:b/>
                <w:bCs/>
                <w:sz w:val="20"/>
                <w:szCs w:val="20"/>
              </w:rPr>
              <w:t>7</w:t>
            </w:r>
            <w:r w:rsidRPr="0022063A">
              <w:rPr>
                <w:rFonts w:ascii="Arial" w:hAnsi="Arial" w:cs="Arial"/>
                <w:b/>
                <w:bCs/>
                <w:sz w:val="20"/>
                <w:szCs w:val="20"/>
              </w:rPr>
              <w:t xml:space="preserve">% </w:t>
            </w:r>
            <w:r>
              <w:rPr>
                <w:rFonts w:ascii="Arial" w:hAnsi="Arial" w:cs="Arial"/>
                <w:b/>
                <w:bCs/>
                <w:sz w:val="20"/>
                <w:szCs w:val="20"/>
              </w:rPr>
              <w:t xml:space="preserve">each </w:t>
            </w:r>
            <w:r w:rsidRPr="0022063A">
              <w:rPr>
                <w:rFonts w:ascii="Arial" w:hAnsi="Arial" w:cs="Arial"/>
                <w:b/>
                <w:bCs/>
                <w:sz w:val="20"/>
                <w:szCs w:val="20"/>
              </w:rPr>
              <w:t>toward the student’s final course grade.  Since this is a collaborative activity, you will complete this activity as part of a group.  Groups should consist of at least 2 members but no more than 3.  If you do not yet have a partner or group for this project, check the Discussion Board Collaborative Activity Forum. </w:t>
            </w:r>
          </w:p>
          <w:p w:rsidR="00E333E7" w:rsidRPr="0022063A" w:rsidRDefault="00E333E7" w:rsidP="00B402A1">
            <w:pPr>
              <w:numPr>
                <w:ilvl w:val="0"/>
                <w:numId w:val="2"/>
              </w:numPr>
              <w:spacing w:after="0" w:line="240" w:lineRule="auto"/>
              <w:rPr>
                <w:rFonts w:ascii="Arial" w:hAnsi="Arial" w:cs="Arial"/>
                <w:b/>
                <w:bCs/>
                <w:sz w:val="20"/>
                <w:szCs w:val="20"/>
              </w:rPr>
            </w:pPr>
            <w:r w:rsidRPr="0022063A">
              <w:rPr>
                <w:rFonts w:ascii="Arial" w:hAnsi="Arial" w:cs="Arial"/>
                <w:b/>
                <w:bCs/>
                <w:sz w:val="20"/>
                <w:szCs w:val="20"/>
              </w:rPr>
              <w:t>Communicate with other students to draft your paper.</w:t>
            </w:r>
          </w:p>
          <w:p w:rsidR="00E333E7" w:rsidRPr="0022063A" w:rsidRDefault="00E333E7" w:rsidP="00B402A1">
            <w:pPr>
              <w:numPr>
                <w:ilvl w:val="0"/>
                <w:numId w:val="2"/>
              </w:numPr>
              <w:spacing w:after="0" w:line="240" w:lineRule="auto"/>
              <w:rPr>
                <w:rFonts w:ascii="Arial" w:hAnsi="Arial" w:cs="Arial"/>
                <w:b/>
                <w:bCs/>
                <w:sz w:val="20"/>
                <w:szCs w:val="20"/>
              </w:rPr>
            </w:pPr>
            <w:r w:rsidRPr="0022063A">
              <w:rPr>
                <w:rFonts w:ascii="Arial" w:hAnsi="Arial" w:cs="Arial"/>
                <w:b/>
                <w:bCs/>
                <w:sz w:val="20"/>
                <w:szCs w:val="20"/>
              </w:rPr>
              <w:t>This communication may be face-to-face or by email, phone, or other means. </w:t>
            </w:r>
          </w:p>
          <w:p w:rsidR="00E333E7" w:rsidRPr="0022063A" w:rsidRDefault="00E333E7" w:rsidP="00B402A1">
            <w:pPr>
              <w:numPr>
                <w:ilvl w:val="0"/>
                <w:numId w:val="2"/>
              </w:numPr>
              <w:spacing w:after="0" w:line="240" w:lineRule="auto"/>
              <w:rPr>
                <w:rFonts w:ascii="Arial" w:hAnsi="Arial" w:cs="Arial"/>
                <w:b/>
                <w:bCs/>
                <w:sz w:val="20"/>
                <w:szCs w:val="20"/>
              </w:rPr>
            </w:pPr>
            <w:r w:rsidRPr="0022063A">
              <w:rPr>
                <w:rFonts w:ascii="Arial" w:hAnsi="Arial" w:cs="Arial"/>
                <w:b/>
                <w:bCs/>
                <w:sz w:val="20"/>
                <w:szCs w:val="20"/>
              </w:rPr>
              <w:t>Together, write a brief </w:t>
            </w:r>
            <w:r>
              <w:rPr>
                <w:rFonts w:ascii="Arial" w:hAnsi="Arial" w:cs="Arial"/>
                <w:b/>
                <w:bCs/>
                <w:sz w:val="20"/>
                <w:szCs w:val="20"/>
              </w:rPr>
              <w:t>3</w:t>
            </w:r>
            <w:r w:rsidRPr="0022063A">
              <w:rPr>
                <w:rFonts w:ascii="Arial" w:hAnsi="Arial" w:cs="Arial"/>
                <w:b/>
                <w:bCs/>
                <w:sz w:val="20"/>
                <w:szCs w:val="20"/>
              </w:rPr>
              <w:t xml:space="preserve"> </w:t>
            </w:r>
            <w:r>
              <w:rPr>
                <w:rFonts w:ascii="Arial" w:hAnsi="Arial" w:cs="Arial"/>
                <w:b/>
                <w:bCs/>
                <w:sz w:val="20"/>
                <w:szCs w:val="20"/>
              </w:rPr>
              <w:t xml:space="preserve">full </w:t>
            </w:r>
            <w:r w:rsidRPr="0022063A">
              <w:rPr>
                <w:rFonts w:ascii="Arial" w:hAnsi="Arial" w:cs="Arial"/>
                <w:b/>
                <w:bCs/>
                <w:sz w:val="20"/>
                <w:szCs w:val="20"/>
              </w:rPr>
              <w:t xml:space="preserve">page paper that summarizes your discussion of this topic.  </w:t>
            </w:r>
          </w:p>
          <w:p w:rsidR="00E333E7" w:rsidRPr="0022063A" w:rsidRDefault="00E333E7" w:rsidP="00B402A1">
            <w:pPr>
              <w:spacing w:after="0" w:line="240" w:lineRule="auto"/>
              <w:ind w:left="360"/>
              <w:rPr>
                <w:rFonts w:ascii="Arial" w:hAnsi="Arial" w:cs="Arial"/>
                <w:b/>
                <w:bCs/>
                <w:sz w:val="20"/>
                <w:szCs w:val="20"/>
              </w:rPr>
            </w:pPr>
            <w:r w:rsidRPr="0022063A">
              <w:rPr>
                <w:rFonts w:ascii="Arial" w:hAnsi="Arial" w:cs="Arial"/>
                <w:b/>
                <w:bCs/>
                <w:sz w:val="20"/>
                <w:szCs w:val="20"/>
              </w:rPr>
              <w:t>Each member of your group must submit the completed paper using the guidelines below.  Please list all participating group members in the comment box.  Further guidelines are listed at the end of the syllabus.</w:t>
            </w:r>
          </w:p>
          <w:p w:rsidR="00E333E7" w:rsidRPr="0022063A" w:rsidRDefault="00E333E7" w:rsidP="00B402A1">
            <w:pPr>
              <w:spacing w:after="0" w:line="240" w:lineRule="auto"/>
              <w:ind w:left="360"/>
              <w:rPr>
                <w:rFonts w:ascii="Arial" w:hAnsi="Arial" w:cs="Arial"/>
                <w:b/>
                <w:bCs/>
                <w:sz w:val="20"/>
                <w:szCs w:val="20"/>
              </w:rPr>
            </w:pPr>
            <w:r w:rsidRPr="0022063A">
              <w:rPr>
                <w:rFonts w:ascii="Arial" w:hAnsi="Arial" w:cs="Arial"/>
                <w:b/>
                <w:bCs/>
                <w:sz w:val="20"/>
                <w:szCs w:val="20"/>
              </w:rPr>
              <w:t> </w:t>
            </w:r>
          </w:p>
          <w:p w:rsidR="00E333E7" w:rsidRPr="0022063A" w:rsidRDefault="00E333E7" w:rsidP="00B402A1">
            <w:pPr>
              <w:spacing w:after="0" w:line="240" w:lineRule="auto"/>
              <w:ind w:left="360"/>
              <w:rPr>
                <w:rFonts w:ascii="Arial" w:hAnsi="Arial" w:cs="Arial"/>
                <w:b/>
                <w:bCs/>
                <w:sz w:val="20"/>
                <w:szCs w:val="20"/>
              </w:rPr>
            </w:pPr>
            <w:r w:rsidRPr="0022063A">
              <w:rPr>
                <w:rFonts w:ascii="Arial" w:hAnsi="Arial" w:cs="Arial"/>
                <w:b/>
                <w:bCs/>
                <w:sz w:val="20"/>
                <w:szCs w:val="20"/>
              </w:rPr>
              <w:lastRenderedPageBreak/>
              <w:t>Submission:</w:t>
            </w:r>
          </w:p>
          <w:p w:rsidR="00E333E7" w:rsidRPr="0022063A" w:rsidRDefault="00E333E7" w:rsidP="00B402A1">
            <w:pPr>
              <w:numPr>
                <w:ilvl w:val="0"/>
                <w:numId w:val="3"/>
              </w:numPr>
              <w:spacing w:after="0" w:line="240" w:lineRule="auto"/>
              <w:rPr>
                <w:rFonts w:ascii="Arial" w:hAnsi="Arial" w:cs="Arial"/>
                <w:b/>
                <w:bCs/>
                <w:sz w:val="20"/>
                <w:szCs w:val="20"/>
              </w:rPr>
            </w:pPr>
            <w:r w:rsidRPr="0022063A">
              <w:rPr>
                <w:rFonts w:ascii="Arial" w:hAnsi="Arial" w:cs="Arial"/>
                <w:b/>
                <w:bCs/>
                <w:sz w:val="20"/>
                <w:szCs w:val="20"/>
              </w:rPr>
              <w:t xml:space="preserve">Use a word processing software program to complete the questions above.  </w:t>
            </w:r>
          </w:p>
          <w:p w:rsidR="00E333E7" w:rsidRPr="0022063A" w:rsidRDefault="00E333E7" w:rsidP="00B402A1">
            <w:pPr>
              <w:numPr>
                <w:ilvl w:val="0"/>
                <w:numId w:val="3"/>
              </w:numPr>
              <w:spacing w:after="0" w:line="240" w:lineRule="auto"/>
              <w:rPr>
                <w:rFonts w:ascii="Arial" w:hAnsi="Arial" w:cs="Arial"/>
                <w:b/>
                <w:bCs/>
                <w:sz w:val="20"/>
                <w:szCs w:val="20"/>
              </w:rPr>
            </w:pPr>
            <w:r w:rsidRPr="0022063A">
              <w:rPr>
                <w:rFonts w:ascii="Arial" w:hAnsi="Arial" w:cs="Arial"/>
                <w:b/>
                <w:bCs/>
                <w:sz w:val="20"/>
                <w:szCs w:val="20"/>
              </w:rPr>
              <w:t xml:space="preserve">Save it on your computer or memory device as </w:t>
            </w:r>
            <w:proofErr w:type="gramStart"/>
            <w:r w:rsidRPr="0022063A">
              <w:rPr>
                <w:rFonts w:ascii="Arial" w:hAnsi="Arial" w:cs="Arial"/>
                <w:b/>
                <w:bCs/>
                <w:sz w:val="20"/>
                <w:szCs w:val="20"/>
              </w:rPr>
              <w:t>a</w:t>
            </w:r>
            <w:proofErr w:type="gramEnd"/>
            <w:r w:rsidRPr="0022063A">
              <w:rPr>
                <w:rFonts w:ascii="Arial" w:hAnsi="Arial" w:cs="Arial"/>
                <w:b/>
                <w:bCs/>
                <w:sz w:val="20"/>
                <w:szCs w:val="20"/>
              </w:rPr>
              <w:t xml:space="preserve"> .rtf document (rich text format). </w:t>
            </w:r>
          </w:p>
          <w:p w:rsidR="00E333E7" w:rsidRPr="0022063A" w:rsidRDefault="00E333E7" w:rsidP="00B402A1">
            <w:pPr>
              <w:numPr>
                <w:ilvl w:val="0"/>
                <w:numId w:val="3"/>
              </w:numPr>
              <w:spacing w:after="0" w:line="240" w:lineRule="auto"/>
              <w:rPr>
                <w:rFonts w:ascii="Arial" w:hAnsi="Arial" w:cs="Arial"/>
                <w:b/>
                <w:bCs/>
                <w:sz w:val="20"/>
                <w:szCs w:val="20"/>
              </w:rPr>
            </w:pPr>
            <w:r w:rsidRPr="0022063A">
              <w:rPr>
                <w:rFonts w:ascii="Arial" w:hAnsi="Arial" w:cs="Arial"/>
                <w:b/>
                <w:bCs/>
                <w:sz w:val="20"/>
                <w:szCs w:val="20"/>
              </w:rPr>
              <w:t>Name it </w:t>
            </w:r>
            <w:proofErr w:type="spellStart"/>
            <w:r w:rsidRPr="0022063A">
              <w:rPr>
                <w:rFonts w:ascii="Arial" w:hAnsi="Arial" w:cs="Arial"/>
                <w:b/>
                <w:bCs/>
                <w:sz w:val="20"/>
                <w:szCs w:val="20"/>
              </w:rPr>
              <w:t>Collaborative_Activity</w:t>
            </w:r>
            <w:proofErr w:type="spellEnd"/>
            <w:r>
              <w:rPr>
                <w:rFonts w:ascii="Arial" w:hAnsi="Arial" w:cs="Arial"/>
                <w:b/>
                <w:bCs/>
                <w:sz w:val="20"/>
                <w:szCs w:val="20"/>
              </w:rPr>
              <w:t xml:space="preserve"> + all the names of the members of the group</w:t>
            </w:r>
            <w:r w:rsidRPr="0022063A">
              <w:rPr>
                <w:rFonts w:ascii="Arial" w:hAnsi="Arial" w:cs="Arial"/>
                <w:b/>
                <w:bCs/>
                <w:sz w:val="20"/>
                <w:szCs w:val="20"/>
              </w:rPr>
              <w:t xml:space="preserve">.   Do NOT paste your activity in the comments box; this is meant for short notes to </w:t>
            </w:r>
            <w:proofErr w:type="gramStart"/>
            <w:r w:rsidRPr="0022063A">
              <w:rPr>
                <w:rFonts w:ascii="Arial" w:hAnsi="Arial" w:cs="Arial"/>
                <w:b/>
                <w:bCs/>
                <w:sz w:val="20"/>
                <w:szCs w:val="20"/>
              </w:rPr>
              <w:t>the me</w:t>
            </w:r>
            <w:proofErr w:type="gramEnd"/>
            <w:r w:rsidRPr="0022063A">
              <w:rPr>
                <w:rFonts w:ascii="Arial" w:hAnsi="Arial" w:cs="Arial"/>
                <w:b/>
                <w:bCs/>
                <w:sz w:val="20"/>
                <w:szCs w:val="20"/>
              </w:rPr>
              <w:t xml:space="preserve"> and will not provide enough space to hold an entire assignment. </w:t>
            </w:r>
          </w:p>
          <w:p w:rsidR="00E333E7" w:rsidRPr="0022063A" w:rsidRDefault="00E333E7" w:rsidP="00B402A1">
            <w:pPr>
              <w:spacing w:after="0" w:line="240" w:lineRule="auto"/>
              <w:ind w:left="360"/>
              <w:rPr>
                <w:rFonts w:ascii="Arial" w:hAnsi="Arial" w:cs="Arial"/>
                <w:b/>
                <w:bCs/>
                <w:sz w:val="20"/>
                <w:szCs w:val="20"/>
              </w:rPr>
            </w:pPr>
            <w:r w:rsidRPr="0022063A">
              <w:rPr>
                <w:rFonts w:ascii="Arial" w:hAnsi="Arial" w:cs="Arial"/>
                <w:b/>
                <w:bCs/>
                <w:sz w:val="20"/>
                <w:szCs w:val="20"/>
              </w:rPr>
              <w:t>DO NOT SEND YOUR ASSIGNMENTS VIA EMAIL!</w:t>
            </w:r>
          </w:p>
          <w:p w:rsidR="00E333E7" w:rsidRPr="0022063A" w:rsidRDefault="00E333E7" w:rsidP="00B402A1">
            <w:pPr>
              <w:spacing w:after="0" w:line="240" w:lineRule="auto"/>
              <w:ind w:left="360"/>
              <w:rPr>
                <w:rFonts w:ascii="Arial" w:hAnsi="Arial" w:cs="Arial"/>
                <w:b/>
                <w:bCs/>
                <w:sz w:val="20"/>
                <w:szCs w:val="20"/>
              </w:rPr>
            </w:pPr>
            <w:r>
              <w:rPr>
                <w:rFonts w:ascii="Arial" w:hAnsi="Arial" w:cs="Arial"/>
                <w:b/>
                <w:bCs/>
                <w:sz w:val="20"/>
                <w:szCs w:val="20"/>
              </w:rPr>
              <w:t>The</w:t>
            </w:r>
            <w:r w:rsidRPr="0022063A">
              <w:rPr>
                <w:rFonts w:ascii="Arial" w:hAnsi="Arial" w:cs="Arial"/>
                <w:b/>
                <w:bCs/>
                <w:sz w:val="20"/>
                <w:szCs w:val="20"/>
              </w:rPr>
              <w:t xml:space="preserve"> review will be over </w:t>
            </w:r>
            <w:r>
              <w:rPr>
                <w:rFonts w:ascii="Arial" w:hAnsi="Arial" w:cs="Arial"/>
                <w:b/>
                <w:bCs/>
                <w:sz w:val="20"/>
                <w:szCs w:val="20"/>
              </w:rPr>
              <w:t xml:space="preserve">Anderson’s </w:t>
            </w:r>
            <w:r>
              <w:rPr>
                <w:rFonts w:ascii="Arial" w:hAnsi="Arial" w:cs="Arial"/>
                <w:b/>
                <w:bCs/>
                <w:i/>
                <w:sz w:val="20"/>
                <w:szCs w:val="20"/>
              </w:rPr>
              <w:t>The Sixties</w:t>
            </w:r>
            <w:r w:rsidRPr="0022063A">
              <w:rPr>
                <w:rFonts w:ascii="Arial" w:hAnsi="Arial" w:cs="Arial"/>
                <w:b/>
                <w:bCs/>
                <w:sz w:val="20"/>
                <w:szCs w:val="20"/>
              </w:rPr>
              <w:t xml:space="preserve">.  </w:t>
            </w:r>
            <w:r>
              <w:rPr>
                <w:rFonts w:ascii="Arial" w:hAnsi="Arial" w:cs="Arial"/>
                <w:b/>
                <w:bCs/>
                <w:sz w:val="20"/>
                <w:szCs w:val="20"/>
              </w:rPr>
              <w:t xml:space="preserve">The review will be </w:t>
            </w:r>
            <w:r w:rsidRPr="0022063A">
              <w:rPr>
                <w:rFonts w:ascii="Arial" w:hAnsi="Arial" w:cs="Arial"/>
                <w:b/>
                <w:bCs/>
                <w:sz w:val="20"/>
                <w:szCs w:val="20"/>
              </w:rPr>
              <w:t xml:space="preserve">3 </w:t>
            </w:r>
            <w:r>
              <w:rPr>
                <w:rFonts w:ascii="Arial" w:hAnsi="Arial" w:cs="Arial"/>
                <w:b/>
                <w:bCs/>
                <w:sz w:val="20"/>
                <w:szCs w:val="20"/>
              </w:rPr>
              <w:t xml:space="preserve">full </w:t>
            </w:r>
            <w:r w:rsidRPr="0022063A">
              <w:rPr>
                <w:rFonts w:ascii="Arial" w:hAnsi="Arial" w:cs="Arial"/>
                <w:b/>
                <w:bCs/>
                <w:sz w:val="20"/>
                <w:szCs w:val="20"/>
              </w:rPr>
              <w:t>pages in length.  A handout is available in the syllabus that will explain in detail how to write a book review.</w:t>
            </w:r>
          </w:p>
          <w:p w:rsidR="00E333E7" w:rsidRDefault="00E333E7" w:rsidP="00567360">
            <w:pPr>
              <w:rPr>
                <w:rFonts w:ascii="Arial" w:hAnsi="Arial" w:cs="Arial"/>
                <w:b/>
                <w:bCs/>
                <w:sz w:val="20"/>
                <w:szCs w:val="20"/>
                <w:u w:val="single"/>
              </w:rPr>
            </w:pPr>
          </w:p>
          <w:p w:rsidR="00E333E7" w:rsidRPr="00493A9F" w:rsidRDefault="00E333E7" w:rsidP="006A5A2B">
            <w:pPr>
              <w:rPr>
                <w:rFonts w:ascii="Arial" w:hAnsi="Arial" w:cs="Arial"/>
                <w:b/>
                <w:bCs/>
                <w:color w:val="FF0000"/>
                <w:sz w:val="32"/>
                <w:szCs w:val="32"/>
              </w:rPr>
            </w:pPr>
            <w:r>
              <w:rPr>
                <w:rFonts w:ascii="Arial" w:hAnsi="Arial" w:cs="Arial"/>
                <w:b/>
                <w:bCs/>
                <w:sz w:val="20"/>
                <w:szCs w:val="20"/>
                <w:u w:val="single"/>
              </w:rPr>
              <w:t>Class Participation</w:t>
            </w:r>
            <w:r>
              <w:rPr>
                <w:rFonts w:ascii="Arial" w:hAnsi="Arial" w:cs="Arial"/>
                <w:bCs/>
                <w:sz w:val="20"/>
                <w:szCs w:val="20"/>
              </w:rPr>
              <w:t xml:space="preserve"> </w:t>
            </w:r>
            <w:r w:rsidRPr="00C25665">
              <w:rPr>
                <w:rFonts w:ascii="Arial" w:hAnsi="Arial" w:cs="Arial"/>
                <w:b/>
                <w:bCs/>
                <w:sz w:val="20"/>
                <w:szCs w:val="20"/>
              </w:rPr>
              <w:t>–</w:t>
            </w:r>
            <w:r>
              <w:rPr>
                <w:rFonts w:ascii="Arial" w:hAnsi="Arial" w:cs="Arial"/>
                <w:b/>
                <w:bCs/>
                <w:sz w:val="20"/>
                <w:szCs w:val="20"/>
              </w:rPr>
              <w:t xml:space="preserve"> </w:t>
            </w:r>
            <w:r w:rsidRPr="00312541">
              <w:rPr>
                <w:rFonts w:ascii="Arial" w:hAnsi="Arial" w:cs="Arial"/>
                <w:sz w:val="20"/>
                <w:szCs w:val="20"/>
              </w:rPr>
              <w:t>daily attendance and participation in class discussions</w:t>
            </w:r>
            <w:r>
              <w:rPr>
                <w:rFonts w:ascii="Arial" w:hAnsi="Arial" w:cs="Arial"/>
                <w:sz w:val="20"/>
                <w:szCs w:val="20"/>
              </w:rPr>
              <w:t>.  The purpose of class participation</w:t>
            </w:r>
            <w:r w:rsidRPr="006A5A2B">
              <w:rPr>
                <w:rFonts w:ascii="Arial" w:hAnsi="Arial" w:cs="Arial"/>
                <w:sz w:val="20"/>
                <w:szCs w:val="20"/>
              </w:rPr>
              <w:t xml:space="preserve"> is to assess core objectives related to critical thinking, communication, personal responsibility, and social responsibility.  </w:t>
            </w:r>
            <w:r>
              <w:rPr>
                <w:rFonts w:ascii="Arial" w:hAnsi="Arial" w:cs="Arial"/>
                <w:sz w:val="20"/>
                <w:szCs w:val="20"/>
              </w:rPr>
              <w:t>Class participation is worth 10% of the final course grade.  Each unexcused absences and tardiness will lower your grade by 1%.</w:t>
            </w:r>
            <w:r>
              <w:rPr>
                <w:rFonts w:ascii="Arial" w:hAnsi="Arial" w:cs="Arial"/>
                <w:b/>
                <w:bCs/>
                <w:color w:val="FF0000"/>
                <w:sz w:val="32"/>
                <w:szCs w:val="32"/>
              </w:rPr>
              <w:tab/>
            </w:r>
          </w:p>
        </w:tc>
      </w:tr>
      <w:tr w:rsidR="00E333E7" w:rsidRPr="00C25665" w:rsidTr="00567360">
        <w:tc>
          <w:tcPr>
            <w:tcW w:w="10440" w:type="dxa"/>
            <w:gridSpan w:val="5"/>
          </w:tcPr>
          <w:p w:rsidR="00E333E7" w:rsidRPr="00C25665" w:rsidRDefault="00E333E7" w:rsidP="00C25665">
            <w:pPr>
              <w:spacing w:after="0" w:line="240" w:lineRule="auto"/>
              <w:rPr>
                <w:rFonts w:ascii="Arial" w:hAnsi="Arial" w:cs="Arial"/>
                <w:b/>
                <w:bCs/>
                <w:sz w:val="16"/>
                <w:szCs w:val="16"/>
              </w:rPr>
            </w:pPr>
          </w:p>
        </w:tc>
      </w:tr>
      <w:tr w:rsidR="00E333E7" w:rsidRPr="00C25665" w:rsidTr="00567360">
        <w:tc>
          <w:tcPr>
            <w:tcW w:w="10440" w:type="dxa"/>
            <w:gridSpan w:val="5"/>
          </w:tcPr>
          <w:p w:rsidR="00E333E7" w:rsidRDefault="00E333E7" w:rsidP="00C25665">
            <w:pPr>
              <w:spacing w:after="0" w:line="240" w:lineRule="auto"/>
              <w:rPr>
                <w:rFonts w:ascii="Arial" w:hAnsi="Arial" w:cs="Arial"/>
                <w:bCs/>
                <w:i/>
                <w:color w:val="0000FF"/>
                <w:sz w:val="20"/>
                <w:szCs w:val="20"/>
              </w:rPr>
            </w:pPr>
            <w:r w:rsidRPr="00C25665">
              <w:rPr>
                <w:rFonts w:ascii="Arial" w:hAnsi="Arial" w:cs="Arial"/>
                <w:b/>
                <w:bCs/>
                <w:sz w:val="20"/>
                <w:szCs w:val="20"/>
              </w:rPr>
              <w:t xml:space="preserve">Grading Matrix </w:t>
            </w:r>
            <w:r w:rsidRPr="00CF6B48">
              <w:rPr>
                <w:rFonts w:ascii="Arial" w:hAnsi="Arial" w:cs="Arial"/>
                <w:bCs/>
                <w:i/>
                <w:sz w:val="20"/>
                <w:szCs w:val="20"/>
              </w:rPr>
              <w:t>(points will vary according to instructor’s grading system)</w:t>
            </w:r>
          </w:p>
          <w:p w:rsidR="00E333E7" w:rsidRPr="00C25665" w:rsidRDefault="00E333E7" w:rsidP="00C25665">
            <w:pPr>
              <w:spacing w:after="0" w:line="240" w:lineRule="auto"/>
              <w:rPr>
                <w:rFonts w:ascii="Arial" w:hAnsi="Arial" w:cs="Arial"/>
                <w:b/>
                <w:bCs/>
                <w:sz w:val="32"/>
                <w:szCs w:val="32"/>
              </w:rPr>
            </w:pPr>
          </w:p>
        </w:tc>
      </w:tr>
      <w:tr w:rsidR="00E333E7" w:rsidRPr="00312541" w:rsidTr="00567360">
        <w:tc>
          <w:tcPr>
            <w:tcW w:w="10440" w:type="dxa"/>
            <w:gridSpan w:val="5"/>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0"/>
              <w:gridCol w:w="990"/>
            </w:tblGrid>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r w:rsidRPr="00815498">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r w:rsidRPr="00815498">
                    <w:rPr>
                      <w:rFonts w:ascii="Arial" w:hAnsi="Arial" w:cs="Arial"/>
                      <w:b/>
                      <w:sz w:val="20"/>
                      <w:szCs w:val="20"/>
                    </w:rPr>
                    <w:t>Total</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 xml:space="preserve">Exam #1 </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100 (20%)</w:t>
                  </w: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20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Exam #2</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100 (20%</w:t>
                  </w: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20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Exam #3</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100 (20%)</w:t>
                  </w: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20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Exam #4</w:t>
                  </w:r>
                </w:p>
              </w:tc>
              <w:tc>
                <w:tcPr>
                  <w:tcW w:w="324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100 (20%)</w:t>
                  </w:r>
                </w:p>
              </w:tc>
              <w:tc>
                <w:tcPr>
                  <w:tcW w:w="99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20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Collaborative Action Assignment</w:t>
                  </w:r>
                </w:p>
              </w:tc>
              <w:tc>
                <w:tcPr>
                  <w:tcW w:w="324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100 (10%)</w:t>
                  </w:r>
                </w:p>
              </w:tc>
              <w:tc>
                <w:tcPr>
                  <w:tcW w:w="990" w:type="dxa"/>
                  <w:tcBorders>
                    <w:top w:val="single" w:sz="4" w:space="0" w:color="auto"/>
                    <w:left w:val="single" w:sz="4" w:space="0" w:color="auto"/>
                    <w:bottom w:val="single" w:sz="4" w:space="0" w:color="auto"/>
                    <w:right w:val="single" w:sz="4" w:space="0" w:color="auto"/>
                  </w:tcBorders>
                </w:tcPr>
                <w:p w:rsidR="00E333E7" w:rsidRDefault="00E333E7" w:rsidP="00F45E9A">
                  <w:pPr>
                    <w:rPr>
                      <w:rFonts w:ascii="Arial" w:hAnsi="Arial" w:cs="Arial"/>
                      <w:sz w:val="20"/>
                      <w:szCs w:val="20"/>
                    </w:rPr>
                  </w:pPr>
                  <w:r>
                    <w:rPr>
                      <w:rFonts w:ascii="Arial" w:hAnsi="Arial" w:cs="Arial"/>
                      <w:sz w:val="20"/>
                      <w:szCs w:val="20"/>
                    </w:rPr>
                    <w:t>10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Class Participation</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100 (10%)</w:t>
                  </w: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sz w:val="20"/>
                      <w:szCs w:val="20"/>
                    </w:rPr>
                  </w:pPr>
                  <w:r>
                    <w:rPr>
                      <w:rFonts w:ascii="Arial" w:hAnsi="Arial" w:cs="Arial"/>
                      <w:sz w:val="20"/>
                      <w:szCs w:val="20"/>
                    </w:rPr>
                    <w:t>10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r>
                    <w:rPr>
                      <w:rFonts w:ascii="Arial" w:hAnsi="Arial" w:cs="Arial"/>
                      <w:b/>
                      <w:sz w:val="20"/>
                      <w:szCs w:val="20"/>
                    </w:rPr>
                    <w:t>100</w:t>
                  </w:r>
                </w:p>
              </w:tc>
            </w:tr>
            <w:tr w:rsidR="00E333E7" w:rsidRPr="00815498" w:rsidTr="00567360">
              <w:trPr>
                <w:trHeight w:val="20"/>
              </w:trPr>
              <w:tc>
                <w:tcPr>
                  <w:tcW w:w="315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p>
              </w:tc>
              <w:tc>
                <w:tcPr>
                  <w:tcW w:w="324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E333E7" w:rsidRPr="00815498" w:rsidRDefault="00E333E7" w:rsidP="00F45E9A">
                  <w:pPr>
                    <w:rPr>
                      <w:rFonts w:ascii="Arial" w:hAnsi="Arial" w:cs="Arial"/>
                      <w:b/>
                      <w:sz w:val="20"/>
                      <w:szCs w:val="20"/>
                    </w:rPr>
                  </w:pPr>
                </w:p>
              </w:tc>
            </w:tr>
          </w:tbl>
          <w:p w:rsidR="00E333E7" w:rsidRPr="00312541" w:rsidRDefault="00E333E7" w:rsidP="00F45E9A">
            <w:pPr>
              <w:jc w:val="center"/>
              <w:rPr>
                <w:rFonts w:ascii="Arial" w:hAnsi="Arial" w:cs="Arial"/>
                <w:b/>
                <w:bCs/>
                <w:sz w:val="32"/>
                <w:szCs w:val="32"/>
              </w:rPr>
            </w:pPr>
          </w:p>
        </w:tc>
      </w:tr>
      <w:tr w:rsidR="00E333E7" w:rsidRPr="00312541" w:rsidTr="00567360">
        <w:tc>
          <w:tcPr>
            <w:tcW w:w="1368" w:type="dxa"/>
            <w:gridSpan w:val="2"/>
          </w:tcPr>
          <w:p w:rsidR="00E333E7" w:rsidRPr="00312541" w:rsidRDefault="00E333E7" w:rsidP="00F45E9A">
            <w:pPr>
              <w:ind w:left="720"/>
              <w:jc w:val="both"/>
              <w:rPr>
                <w:rFonts w:ascii="Arial" w:hAnsi="Arial" w:cs="Arial"/>
                <w:b/>
                <w:bCs/>
                <w:sz w:val="32"/>
                <w:szCs w:val="32"/>
              </w:rPr>
            </w:pPr>
          </w:p>
        </w:tc>
        <w:tc>
          <w:tcPr>
            <w:tcW w:w="9072" w:type="dxa"/>
            <w:gridSpan w:val="3"/>
          </w:tcPr>
          <w:p w:rsidR="00E333E7" w:rsidRDefault="00E333E7" w:rsidP="00F45E9A">
            <w:pPr>
              <w:ind w:left="72"/>
              <w:jc w:val="both"/>
              <w:rPr>
                <w:rFonts w:ascii="Arial" w:hAnsi="Arial" w:cs="Arial"/>
                <w:b/>
                <w:sz w:val="20"/>
                <w:szCs w:val="20"/>
              </w:rPr>
            </w:pPr>
          </w:p>
          <w:p w:rsidR="00E333E7" w:rsidRDefault="00E333E7" w:rsidP="00F45E9A">
            <w:pPr>
              <w:ind w:left="72"/>
              <w:jc w:val="both"/>
              <w:rPr>
                <w:rFonts w:ascii="Arial" w:hAnsi="Arial" w:cs="Arial"/>
                <w:b/>
                <w:sz w:val="20"/>
                <w:szCs w:val="20"/>
              </w:rPr>
            </w:pPr>
            <w:r w:rsidRPr="00312541">
              <w:rPr>
                <w:rFonts w:ascii="Arial" w:hAnsi="Arial" w:cs="Arial"/>
                <w:b/>
                <w:sz w:val="20"/>
                <w:szCs w:val="20"/>
              </w:rPr>
              <w:t>Grade Determination:</w:t>
            </w:r>
          </w:p>
          <w:p w:rsidR="00E333E7" w:rsidRPr="00312541" w:rsidRDefault="00E333E7" w:rsidP="00F45E9A">
            <w:pPr>
              <w:ind w:left="72"/>
              <w:jc w:val="both"/>
              <w:rPr>
                <w:rFonts w:ascii="Arial" w:hAnsi="Arial" w:cs="Arial"/>
                <w:sz w:val="20"/>
                <w:szCs w:val="20"/>
              </w:rPr>
            </w:pPr>
            <w:r w:rsidRPr="00312541">
              <w:rPr>
                <w:rFonts w:ascii="Arial" w:hAnsi="Arial" w:cs="Arial"/>
                <w:sz w:val="20"/>
                <w:szCs w:val="20"/>
              </w:rPr>
              <w:t xml:space="preserve">A = </w:t>
            </w:r>
            <w:r>
              <w:rPr>
                <w:rFonts w:ascii="Arial" w:hAnsi="Arial" w:cs="Arial"/>
                <w:sz w:val="20"/>
                <w:szCs w:val="20"/>
              </w:rPr>
              <w:t>1</w:t>
            </w:r>
            <w:r w:rsidRPr="00312541">
              <w:rPr>
                <w:rFonts w:ascii="Arial" w:hAnsi="Arial" w:cs="Arial"/>
                <w:sz w:val="20"/>
                <w:szCs w:val="20"/>
              </w:rPr>
              <w:t xml:space="preserve">00 – </w:t>
            </w:r>
            <w:r>
              <w:rPr>
                <w:rFonts w:ascii="Arial" w:hAnsi="Arial" w:cs="Arial"/>
                <w:sz w:val="20"/>
                <w:szCs w:val="20"/>
              </w:rPr>
              <w:t xml:space="preserve">90 </w:t>
            </w:r>
            <w:r w:rsidRPr="00312541">
              <w:rPr>
                <w:rFonts w:ascii="Arial" w:hAnsi="Arial" w:cs="Arial"/>
                <w:sz w:val="20"/>
                <w:szCs w:val="20"/>
              </w:rPr>
              <w:t xml:space="preserve">pts; </w:t>
            </w:r>
          </w:p>
          <w:p w:rsidR="00E333E7" w:rsidRPr="00312541" w:rsidRDefault="00E333E7" w:rsidP="00F45E9A">
            <w:pPr>
              <w:ind w:left="72"/>
              <w:jc w:val="both"/>
              <w:rPr>
                <w:rFonts w:ascii="Arial" w:hAnsi="Arial" w:cs="Arial"/>
                <w:sz w:val="20"/>
                <w:szCs w:val="20"/>
              </w:rPr>
            </w:pPr>
            <w:r w:rsidRPr="00312541">
              <w:rPr>
                <w:rFonts w:ascii="Arial" w:hAnsi="Arial" w:cs="Arial"/>
                <w:sz w:val="20"/>
                <w:szCs w:val="20"/>
              </w:rPr>
              <w:t xml:space="preserve">B = </w:t>
            </w:r>
            <w:r>
              <w:rPr>
                <w:rFonts w:ascii="Arial" w:hAnsi="Arial" w:cs="Arial"/>
                <w:sz w:val="20"/>
                <w:szCs w:val="20"/>
              </w:rPr>
              <w:t>89</w:t>
            </w:r>
            <w:r w:rsidRPr="00312541">
              <w:rPr>
                <w:rFonts w:ascii="Arial" w:hAnsi="Arial" w:cs="Arial"/>
                <w:sz w:val="20"/>
                <w:szCs w:val="20"/>
              </w:rPr>
              <w:t xml:space="preserve"> – </w:t>
            </w:r>
            <w:r>
              <w:rPr>
                <w:rFonts w:ascii="Arial" w:hAnsi="Arial" w:cs="Arial"/>
                <w:sz w:val="20"/>
                <w:szCs w:val="20"/>
              </w:rPr>
              <w:t>8</w:t>
            </w:r>
            <w:r w:rsidRPr="00312541">
              <w:rPr>
                <w:rFonts w:ascii="Arial" w:hAnsi="Arial" w:cs="Arial"/>
                <w:sz w:val="20"/>
                <w:szCs w:val="20"/>
              </w:rPr>
              <w:t>0</w:t>
            </w:r>
            <w:r>
              <w:rPr>
                <w:rFonts w:ascii="Arial" w:hAnsi="Arial" w:cs="Arial"/>
                <w:sz w:val="20"/>
                <w:szCs w:val="20"/>
              </w:rPr>
              <w:t xml:space="preserve"> </w:t>
            </w:r>
            <w:r w:rsidRPr="00312541">
              <w:rPr>
                <w:rFonts w:ascii="Arial" w:hAnsi="Arial" w:cs="Arial"/>
                <w:sz w:val="20"/>
                <w:szCs w:val="20"/>
              </w:rPr>
              <w:t xml:space="preserve">pts; </w:t>
            </w:r>
          </w:p>
          <w:p w:rsidR="00E333E7" w:rsidRPr="00312541" w:rsidRDefault="00E333E7" w:rsidP="00F45E9A">
            <w:pPr>
              <w:ind w:left="72"/>
              <w:jc w:val="both"/>
              <w:rPr>
                <w:rFonts w:ascii="Arial" w:hAnsi="Arial" w:cs="Arial"/>
                <w:sz w:val="20"/>
                <w:szCs w:val="20"/>
              </w:rPr>
            </w:pPr>
            <w:r>
              <w:rPr>
                <w:rFonts w:ascii="Arial" w:hAnsi="Arial" w:cs="Arial"/>
                <w:sz w:val="20"/>
                <w:szCs w:val="20"/>
              </w:rPr>
              <w:t>C = 7</w:t>
            </w:r>
            <w:r w:rsidRPr="00312541">
              <w:rPr>
                <w:rFonts w:ascii="Arial" w:hAnsi="Arial" w:cs="Arial"/>
                <w:sz w:val="20"/>
                <w:szCs w:val="20"/>
              </w:rPr>
              <w:t xml:space="preserve">9 – </w:t>
            </w:r>
            <w:r>
              <w:rPr>
                <w:rFonts w:ascii="Arial" w:hAnsi="Arial" w:cs="Arial"/>
                <w:sz w:val="20"/>
                <w:szCs w:val="20"/>
              </w:rPr>
              <w:t>7</w:t>
            </w:r>
            <w:r w:rsidRPr="00312541">
              <w:rPr>
                <w:rFonts w:ascii="Arial" w:hAnsi="Arial" w:cs="Arial"/>
                <w:sz w:val="20"/>
                <w:szCs w:val="20"/>
              </w:rPr>
              <w:t>0</w:t>
            </w:r>
            <w:r>
              <w:rPr>
                <w:rFonts w:ascii="Arial" w:hAnsi="Arial" w:cs="Arial"/>
                <w:sz w:val="20"/>
                <w:szCs w:val="20"/>
              </w:rPr>
              <w:t xml:space="preserve"> </w:t>
            </w:r>
            <w:r w:rsidRPr="00312541">
              <w:rPr>
                <w:rFonts w:ascii="Arial" w:hAnsi="Arial" w:cs="Arial"/>
                <w:sz w:val="20"/>
                <w:szCs w:val="20"/>
              </w:rPr>
              <w:t xml:space="preserve">pts; </w:t>
            </w:r>
          </w:p>
          <w:p w:rsidR="00E333E7" w:rsidRPr="00312541" w:rsidRDefault="00E333E7" w:rsidP="00F45E9A">
            <w:pPr>
              <w:ind w:left="72"/>
              <w:jc w:val="both"/>
              <w:rPr>
                <w:rFonts w:ascii="Arial" w:hAnsi="Arial" w:cs="Arial"/>
                <w:sz w:val="20"/>
                <w:szCs w:val="20"/>
              </w:rPr>
            </w:pPr>
            <w:r w:rsidRPr="00312541">
              <w:rPr>
                <w:rFonts w:ascii="Arial" w:hAnsi="Arial" w:cs="Arial"/>
                <w:sz w:val="20"/>
                <w:szCs w:val="20"/>
              </w:rPr>
              <w:t xml:space="preserve">D = </w:t>
            </w:r>
            <w:r>
              <w:rPr>
                <w:rFonts w:ascii="Arial" w:hAnsi="Arial" w:cs="Arial"/>
                <w:sz w:val="20"/>
                <w:szCs w:val="20"/>
              </w:rPr>
              <w:t>6</w:t>
            </w:r>
            <w:r w:rsidRPr="00312541">
              <w:rPr>
                <w:rFonts w:ascii="Arial" w:hAnsi="Arial" w:cs="Arial"/>
                <w:sz w:val="20"/>
                <w:szCs w:val="20"/>
              </w:rPr>
              <w:t xml:space="preserve">9 – </w:t>
            </w:r>
            <w:r>
              <w:rPr>
                <w:rFonts w:ascii="Arial" w:hAnsi="Arial" w:cs="Arial"/>
                <w:sz w:val="20"/>
                <w:szCs w:val="20"/>
              </w:rPr>
              <w:t>6</w:t>
            </w:r>
            <w:r w:rsidRPr="00312541">
              <w:rPr>
                <w:rFonts w:ascii="Arial" w:hAnsi="Arial" w:cs="Arial"/>
                <w:sz w:val="20"/>
                <w:szCs w:val="20"/>
              </w:rPr>
              <w:t>0</w:t>
            </w:r>
            <w:r>
              <w:rPr>
                <w:rFonts w:ascii="Arial" w:hAnsi="Arial" w:cs="Arial"/>
                <w:sz w:val="20"/>
                <w:szCs w:val="20"/>
              </w:rPr>
              <w:t xml:space="preserve"> </w:t>
            </w:r>
            <w:r w:rsidRPr="00312541">
              <w:rPr>
                <w:rFonts w:ascii="Arial" w:hAnsi="Arial" w:cs="Arial"/>
                <w:sz w:val="20"/>
                <w:szCs w:val="20"/>
              </w:rPr>
              <w:t xml:space="preserve">pts; </w:t>
            </w:r>
          </w:p>
          <w:p w:rsidR="00E333E7" w:rsidRPr="00312541" w:rsidRDefault="00E333E7" w:rsidP="00F45E9A">
            <w:pPr>
              <w:ind w:left="72"/>
              <w:jc w:val="both"/>
              <w:rPr>
                <w:rFonts w:ascii="Arial" w:hAnsi="Arial" w:cs="Arial"/>
                <w:sz w:val="20"/>
                <w:szCs w:val="20"/>
              </w:rPr>
            </w:pPr>
            <w:r>
              <w:rPr>
                <w:rFonts w:ascii="Arial" w:hAnsi="Arial" w:cs="Arial"/>
                <w:sz w:val="20"/>
                <w:szCs w:val="20"/>
              </w:rPr>
              <w:t>F = 5</w:t>
            </w:r>
            <w:r w:rsidRPr="00312541">
              <w:rPr>
                <w:rFonts w:ascii="Arial" w:hAnsi="Arial" w:cs="Arial"/>
                <w:sz w:val="20"/>
                <w:szCs w:val="20"/>
              </w:rPr>
              <w:t>9</w:t>
            </w:r>
            <w:r>
              <w:rPr>
                <w:rFonts w:ascii="Arial" w:hAnsi="Arial" w:cs="Arial"/>
                <w:sz w:val="20"/>
                <w:szCs w:val="20"/>
              </w:rPr>
              <w:t xml:space="preserve"> </w:t>
            </w:r>
            <w:r w:rsidRPr="00312541">
              <w:rPr>
                <w:rFonts w:ascii="Arial" w:hAnsi="Arial" w:cs="Arial"/>
                <w:sz w:val="20"/>
                <w:szCs w:val="20"/>
              </w:rPr>
              <w:t>pts or below</w:t>
            </w:r>
          </w:p>
        </w:tc>
      </w:tr>
      <w:tr w:rsidR="00E333E7" w:rsidRPr="00C25665" w:rsidTr="00567360">
        <w:trPr>
          <w:gridAfter w:val="1"/>
          <w:wAfter w:w="1368" w:type="dxa"/>
          <w:trHeight w:val="80"/>
        </w:trPr>
        <w:tc>
          <w:tcPr>
            <w:tcW w:w="9072" w:type="dxa"/>
            <w:gridSpan w:val="4"/>
          </w:tcPr>
          <w:p w:rsidR="00E333E7" w:rsidRPr="00C25665" w:rsidRDefault="00E333E7" w:rsidP="00C25665">
            <w:pPr>
              <w:spacing w:after="0" w:line="240" w:lineRule="auto"/>
              <w:ind w:left="72"/>
              <w:jc w:val="both"/>
              <w:rPr>
                <w:rFonts w:ascii="Arial" w:hAnsi="Arial" w:cs="Arial"/>
                <w:sz w:val="20"/>
                <w:szCs w:val="20"/>
              </w:rPr>
            </w:pPr>
          </w:p>
        </w:tc>
      </w:tr>
      <w:tr w:rsidR="00E333E7" w:rsidRPr="00C25665" w:rsidTr="00567360">
        <w:tc>
          <w:tcPr>
            <w:tcW w:w="3708" w:type="dxa"/>
            <w:gridSpan w:val="3"/>
          </w:tcPr>
          <w:p w:rsidR="00E333E7" w:rsidRPr="009D262D" w:rsidRDefault="00E333E7" w:rsidP="009D262D">
            <w:pPr>
              <w:spacing w:after="0" w:line="240" w:lineRule="auto"/>
              <w:rPr>
                <w:rFonts w:ascii="Arial" w:hAnsi="Arial" w:cs="Arial"/>
                <w:b/>
                <w:bCs/>
                <w:sz w:val="24"/>
                <w:szCs w:val="24"/>
              </w:rPr>
            </w:pPr>
            <w:r w:rsidRPr="00C25665">
              <w:rPr>
                <w:rFonts w:ascii="Arial" w:hAnsi="Arial" w:cs="Arial"/>
                <w:b/>
                <w:bCs/>
                <w:sz w:val="24"/>
                <w:szCs w:val="24"/>
              </w:rPr>
              <w:t>Course Procedures</w:t>
            </w:r>
          </w:p>
        </w:tc>
        <w:tc>
          <w:tcPr>
            <w:tcW w:w="6732" w:type="dxa"/>
            <w:gridSpan w:val="2"/>
          </w:tcPr>
          <w:p w:rsidR="00E333E7" w:rsidRPr="00C25665" w:rsidRDefault="00E333E7" w:rsidP="00C25665">
            <w:pPr>
              <w:spacing w:after="0" w:line="240" w:lineRule="auto"/>
              <w:jc w:val="center"/>
              <w:rPr>
                <w:rFonts w:ascii="Arial" w:hAnsi="Arial" w:cs="Arial"/>
                <w:b/>
                <w:bCs/>
                <w:sz w:val="32"/>
                <w:szCs w:val="32"/>
              </w:rPr>
            </w:pPr>
          </w:p>
        </w:tc>
      </w:tr>
      <w:tr w:rsidR="00E333E7" w:rsidRPr="00C25665" w:rsidTr="00567360">
        <w:tc>
          <w:tcPr>
            <w:tcW w:w="10440" w:type="dxa"/>
            <w:gridSpan w:val="5"/>
          </w:tcPr>
          <w:p w:rsidR="00E333E7" w:rsidRDefault="00E333E7" w:rsidP="00C25665">
            <w:pPr>
              <w:spacing w:after="0" w:line="240" w:lineRule="auto"/>
              <w:rPr>
                <w:rFonts w:ascii="Arial" w:hAnsi="Arial" w:cs="Arial"/>
                <w:b/>
                <w:bCs/>
                <w:sz w:val="20"/>
                <w:szCs w:val="20"/>
              </w:rPr>
            </w:pPr>
            <w:r w:rsidRPr="00C25665">
              <w:rPr>
                <w:rFonts w:ascii="Arial" w:hAnsi="Arial" w:cs="Arial"/>
                <w:b/>
                <w:bCs/>
                <w:sz w:val="20"/>
                <w:szCs w:val="20"/>
              </w:rPr>
              <w:t xml:space="preserve">Submission of Assignments: </w:t>
            </w:r>
          </w:p>
          <w:p w:rsidR="00E333E7" w:rsidRPr="007E30C0" w:rsidRDefault="00E333E7" w:rsidP="007E30C0">
            <w:pPr>
              <w:tabs>
                <w:tab w:val="left" w:pos="6675"/>
              </w:tabs>
              <w:rPr>
                <w:rFonts w:ascii="Arial" w:hAnsi="Arial" w:cs="Arial"/>
                <w:bCs/>
                <w:sz w:val="20"/>
                <w:szCs w:val="20"/>
              </w:rPr>
            </w:pPr>
            <w:r>
              <w:rPr>
                <w:rFonts w:ascii="Arial" w:hAnsi="Arial" w:cs="Arial"/>
                <w:bCs/>
                <w:sz w:val="20"/>
                <w:szCs w:val="20"/>
              </w:rPr>
              <w:t>All Exams will be taken in class on the day that they are scheduled.  The following is the schedule for the exams:</w:t>
            </w:r>
          </w:p>
        </w:tc>
      </w:tr>
      <w:tr w:rsidR="00E333E7" w:rsidRPr="00C25665" w:rsidTr="00567360">
        <w:tc>
          <w:tcPr>
            <w:tcW w:w="10440" w:type="dxa"/>
            <w:gridSpan w:val="5"/>
          </w:tcPr>
          <w:p w:rsidR="00E333E7" w:rsidRPr="00CF6B48" w:rsidRDefault="00E333E7" w:rsidP="00D37B06">
            <w:pPr>
              <w:tabs>
                <w:tab w:val="left" w:pos="6675"/>
              </w:tabs>
              <w:spacing w:after="0" w:line="240" w:lineRule="auto"/>
              <w:rPr>
                <w:rFonts w:ascii="Arial" w:hAnsi="Arial" w:cs="Arial"/>
                <w:bCs/>
                <w:i/>
                <w:sz w:val="20"/>
                <w:szCs w:val="20"/>
              </w:rPr>
            </w:pPr>
            <w:r w:rsidRPr="00CF6B48">
              <w:rPr>
                <w:rFonts w:ascii="Arial" w:hAnsi="Arial" w:cs="Arial"/>
                <w:bCs/>
                <w:i/>
                <w:sz w:val="20"/>
                <w:szCs w:val="20"/>
              </w:rPr>
              <w:lastRenderedPageBreak/>
              <w:t>Exam #1: September 20, 2:00-3:30</w:t>
            </w:r>
          </w:p>
          <w:p w:rsidR="00E333E7" w:rsidRPr="00CF6B48" w:rsidRDefault="00E333E7" w:rsidP="00D37B06">
            <w:pPr>
              <w:tabs>
                <w:tab w:val="left" w:pos="6675"/>
              </w:tabs>
              <w:spacing w:after="0" w:line="240" w:lineRule="auto"/>
              <w:rPr>
                <w:rFonts w:ascii="Arial" w:hAnsi="Arial" w:cs="Arial"/>
                <w:bCs/>
                <w:i/>
                <w:sz w:val="20"/>
                <w:szCs w:val="20"/>
              </w:rPr>
            </w:pPr>
            <w:r w:rsidRPr="00CF6B48">
              <w:rPr>
                <w:rFonts w:ascii="Arial" w:hAnsi="Arial" w:cs="Arial"/>
                <w:bCs/>
                <w:i/>
                <w:sz w:val="20"/>
                <w:szCs w:val="20"/>
              </w:rPr>
              <w:t>Exam #2: October 18, 2:00-3:30</w:t>
            </w:r>
          </w:p>
          <w:p w:rsidR="00E333E7" w:rsidRPr="00CF6B48" w:rsidRDefault="00E333E7" w:rsidP="00D37B06">
            <w:pPr>
              <w:tabs>
                <w:tab w:val="left" w:pos="6675"/>
              </w:tabs>
              <w:spacing w:after="0" w:line="240" w:lineRule="auto"/>
              <w:rPr>
                <w:rFonts w:ascii="Arial" w:hAnsi="Arial" w:cs="Arial"/>
                <w:bCs/>
                <w:i/>
                <w:sz w:val="20"/>
                <w:szCs w:val="20"/>
              </w:rPr>
            </w:pPr>
            <w:r w:rsidRPr="00CF6B48">
              <w:rPr>
                <w:rFonts w:ascii="Arial" w:hAnsi="Arial" w:cs="Arial"/>
                <w:bCs/>
                <w:i/>
                <w:sz w:val="20"/>
                <w:szCs w:val="20"/>
              </w:rPr>
              <w:t>Exam #3: November 15, 2:00-3:30</w:t>
            </w:r>
          </w:p>
          <w:p w:rsidR="00E333E7" w:rsidRPr="00C25665" w:rsidRDefault="00E333E7" w:rsidP="00A20D53">
            <w:pPr>
              <w:tabs>
                <w:tab w:val="left" w:pos="6675"/>
              </w:tabs>
              <w:spacing w:after="0" w:line="240" w:lineRule="auto"/>
              <w:rPr>
                <w:rFonts w:ascii="Arial" w:hAnsi="Arial" w:cs="Arial"/>
                <w:b/>
                <w:bCs/>
                <w:sz w:val="16"/>
                <w:szCs w:val="16"/>
              </w:rPr>
            </w:pPr>
            <w:r w:rsidRPr="00CF6B48">
              <w:rPr>
                <w:rFonts w:ascii="Arial" w:hAnsi="Arial" w:cs="Arial"/>
                <w:bCs/>
                <w:i/>
                <w:sz w:val="20"/>
                <w:szCs w:val="20"/>
              </w:rPr>
              <w:t>Exam #4: December 11, 4:00-6:00</w:t>
            </w:r>
          </w:p>
        </w:tc>
      </w:tr>
      <w:tr w:rsidR="00E333E7" w:rsidRPr="00C25665" w:rsidTr="00567360">
        <w:tc>
          <w:tcPr>
            <w:tcW w:w="10440" w:type="dxa"/>
            <w:gridSpan w:val="5"/>
          </w:tcPr>
          <w:p w:rsidR="00E333E7" w:rsidRPr="00C25665" w:rsidRDefault="00E333E7" w:rsidP="007E30C0">
            <w:pPr>
              <w:tabs>
                <w:tab w:val="left" w:pos="6675"/>
              </w:tabs>
              <w:spacing w:after="0" w:line="240" w:lineRule="auto"/>
              <w:rPr>
                <w:rFonts w:ascii="Arial" w:hAnsi="Arial" w:cs="Arial"/>
                <w:b/>
                <w:bCs/>
                <w:sz w:val="20"/>
                <w:szCs w:val="20"/>
              </w:rPr>
            </w:pPr>
          </w:p>
        </w:tc>
      </w:tr>
      <w:tr w:rsidR="00E333E7" w:rsidRPr="00C25665" w:rsidTr="00567360">
        <w:tc>
          <w:tcPr>
            <w:tcW w:w="10440" w:type="dxa"/>
            <w:gridSpan w:val="5"/>
          </w:tcPr>
          <w:p w:rsidR="00E333E7" w:rsidRDefault="00E333E7" w:rsidP="00C25665">
            <w:pPr>
              <w:tabs>
                <w:tab w:val="left" w:pos="6675"/>
              </w:tabs>
              <w:spacing w:after="0" w:line="240" w:lineRule="auto"/>
              <w:rPr>
                <w:rFonts w:ascii="Arial" w:hAnsi="Arial" w:cs="Arial"/>
                <w:b/>
                <w:bCs/>
                <w:sz w:val="20"/>
                <w:szCs w:val="20"/>
              </w:rPr>
            </w:pPr>
          </w:p>
          <w:p w:rsidR="00E333E7" w:rsidRPr="00C25665" w:rsidRDefault="00E333E7" w:rsidP="00C25665">
            <w:pPr>
              <w:tabs>
                <w:tab w:val="left" w:pos="6675"/>
              </w:tabs>
              <w:spacing w:after="0" w:line="240" w:lineRule="auto"/>
              <w:rPr>
                <w:rFonts w:ascii="Arial" w:hAnsi="Arial" w:cs="Arial"/>
                <w:b/>
                <w:bCs/>
                <w:sz w:val="20"/>
                <w:szCs w:val="20"/>
              </w:rPr>
            </w:pPr>
            <w:r w:rsidRPr="00C25665">
              <w:rPr>
                <w:rFonts w:ascii="Arial" w:hAnsi="Arial" w:cs="Arial"/>
                <w:b/>
                <w:bCs/>
                <w:sz w:val="20"/>
                <w:szCs w:val="20"/>
              </w:rPr>
              <w:t>Exam Policy</w:t>
            </w:r>
          </w:p>
          <w:p w:rsidR="00E333E7" w:rsidRPr="00C25665" w:rsidRDefault="00E333E7" w:rsidP="00C25665">
            <w:pPr>
              <w:tabs>
                <w:tab w:val="left" w:pos="6675"/>
              </w:tabs>
              <w:spacing w:after="0" w:line="240" w:lineRule="auto"/>
              <w:rPr>
                <w:rFonts w:ascii="Arial" w:hAnsi="Arial" w:cs="Arial"/>
                <w:bCs/>
                <w:i/>
                <w:color w:val="0000FF"/>
                <w:sz w:val="20"/>
                <w:szCs w:val="20"/>
              </w:rPr>
            </w:pPr>
            <w:r w:rsidRPr="00C25665">
              <w:rPr>
                <w:rFonts w:ascii="Arial" w:hAnsi="Arial" w:cs="Arial"/>
                <w:bCs/>
                <w:sz w:val="20"/>
                <w:szCs w:val="20"/>
              </w:rPr>
              <w:t xml:space="preserve">Exams should be taken as scheduled.  No makeup examinations will be allowed except under documented </w:t>
            </w:r>
            <w:r w:rsidRPr="00CF6B48">
              <w:rPr>
                <w:rFonts w:ascii="Arial" w:hAnsi="Arial" w:cs="Arial"/>
                <w:bCs/>
                <w:sz w:val="20"/>
                <w:szCs w:val="20"/>
              </w:rPr>
              <w:t xml:space="preserve">emergencies (See Student Handbook).  </w:t>
            </w:r>
            <w:r w:rsidRPr="00CF6B48">
              <w:rPr>
                <w:rFonts w:ascii="Arial" w:hAnsi="Arial" w:cs="Arial"/>
                <w:bCs/>
                <w:i/>
                <w:sz w:val="20"/>
                <w:szCs w:val="20"/>
              </w:rPr>
              <w:t>Make up of Final Exam will only be given for excused absences.  Make-up times will be determined by consultation between the student and the instructor.  Documentation for the missed assignment must be in writing, from an official source (i.e., physician) on official letterhead, and will be verified.  Documentation from parents, spouses, various family members, significant others, friends, etc., will not be accepted.</w:t>
            </w:r>
          </w:p>
        </w:tc>
      </w:tr>
      <w:tr w:rsidR="00E333E7" w:rsidRPr="00C25665" w:rsidTr="00567360">
        <w:tc>
          <w:tcPr>
            <w:tcW w:w="10440" w:type="dxa"/>
            <w:gridSpan w:val="5"/>
          </w:tcPr>
          <w:p w:rsidR="00E333E7" w:rsidRPr="00C25665" w:rsidRDefault="00E333E7" w:rsidP="00C25665">
            <w:pPr>
              <w:tabs>
                <w:tab w:val="left" w:pos="6675"/>
              </w:tabs>
              <w:spacing w:after="0" w:line="240" w:lineRule="auto"/>
              <w:rPr>
                <w:rFonts w:ascii="Arial" w:hAnsi="Arial" w:cs="Arial"/>
                <w:bCs/>
                <w:sz w:val="20"/>
                <w:szCs w:val="20"/>
              </w:rPr>
            </w:pPr>
          </w:p>
        </w:tc>
      </w:tr>
      <w:tr w:rsidR="00E333E7" w:rsidRPr="00C25665" w:rsidTr="00567360">
        <w:tc>
          <w:tcPr>
            <w:tcW w:w="10440" w:type="dxa"/>
            <w:gridSpan w:val="5"/>
          </w:tcPr>
          <w:p w:rsidR="00E333E7" w:rsidRPr="00C25665" w:rsidRDefault="00E333E7" w:rsidP="00C25665">
            <w:pPr>
              <w:spacing w:after="0" w:line="240" w:lineRule="auto"/>
              <w:rPr>
                <w:rFonts w:ascii="Arial" w:hAnsi="Arial" w:cs="Arial"/>
                <w:color w:val="FF0000"/>
                <w:sz w:val="20"/>
                <w:szCs w:val="20"/>
              </w:rPr>
            </w:pPr>
            <w:r w:rsidRPr="00C25665">
              <w:rPr>
                <w:rFonts w:ascii="Arial" w:hAnsi="Arial" w:cs="Arial"/>
                <w:b/>
                <w:sz w:val="24"/>
                <w:szCs w:val="24"/>
              </w:rPr>
              <w:t xml:space="preserve">Professional Organizations and Journals </w:t>
            </w:r>
          </w:p>
        </w:tc>
      </w:tr>
      <w:tr w:rsidR="00E333E7" w:rsidRPr="00C25665" w:rsidTr="00567360">
        <w:tc>
          <w:tcPr>
            <w:tcW w:w="10440" w:type="dxa"/>
            <w:gridSpan w:val="5"/>
          </w:tcPr>
          <w:p w:rsidR="00E333E7" w:rsidRPr="00CF6B48" w:rsidRDefault="00E333E7" w:rsidP="00C25665">
            <w:pPr>
              <w:spacing w:after="0" w:line="240" w:lineRule="auto"/>
              <w:rPr>
                <w:rFonts w:ascii="Arial" w:hAnsi="Arial" w:cs="Arial"/>
                <w:b/>
                <w:sz w:val="16"/>
                <w:szCs w:val="16"/>
              </w:rPr>
            </w:pPr>
            <w:r w:rsidRPr="00CF6B48">
              <w:rPr>
                <w:rFonts w:ascii="Arial" w:hAnsi="Arial" w:cs="Arial"/>
                <w:i/>
                <w:sz w:val="20"/>
                <w:szCs w:val="20"/>
              </w:rPr>
              <w:t>N/A</w:t>
            </w:r>
          </w:p>
        </w:tc>
      </w:tr>
      <w:tr w:rsidR="00E333E7" w:rsidRPr="00C25665" w:rsidTr="00567360">
        <w:tc>
          <w:tcPr>
            <w:tcW w:w="10440" w:type="dxa"/>
            <w:gridSpan w:val="5"/>
          </w:tcPr>
          <w:p w:rsidR="00E333E7" w:rsidRPr="00C25665" w:rsidRDefault="00E333E7" w:rsidP="00C25665">
            <w:pPr>
              <w:spacing w:after="0" w:line="240" w:lineRule="auto"/>
              <w:rPr>
                <w:rFonts w:ascii="Arial" w:hAnsi="Arial" w:cs="Arial"/>
                <w:i/>
                <w:color w:val="0000FF"/>
                <w:sz w:val="20"/>
                <w:szCs w:val="20"/>
              </w:rPr>
            </w:pPr>
            <w:r w:rsidRPr="00C25665">
              <w:rPr>
                <w:rFonts w:ascii="Arial" w:hAnsi="Arial" w:cs="Arial"/>
                <w:b/>
                <w:sz w:val="24"/>
                <w:szCs w:val="24"/>
              </w:rPr>
              <w:t>References</w:t>
            </w:r>
          </w:p>
        </w:tc>
      </w:tr>
      <w:tr w:rsidR="00E333E7" w:rsidRPr="00C25665" w:rsidTr="00567360">
        <w:tc>
          <w:tcPr>
            <w:tcW w:w="10440" w:type="dxa"/>
            <w:gridSpan w:val="5"/>
          </w:tcPr>
          <w:p w:rsidR="00E333E7" w:rsidRPr="00CF6B48" w:rsidRDefault="00E333E7" w:rsidP="00C25665">
            <w:pPr>
              <w:spacing w:after="0" w:line="240" w:lineRule="auto"/>
              <w:rPr>
                <w:rFonts w:ascii="Arial" w:hAnsi="Arial" w:cs="Arial"/>
                <w:b/>
                <w:sz w:val="16"/>
                <w:szCs w:val="16"/>
              </w:rPr>
            </w:pPr>
            <w:r w:rsidRPr="00CF6B48">
              <w:rPr>
                <w:rFonts w:ascii="Arial" w:hAnsi="Arial" w:cs="Arial"/>
                <w:i/>
                <w:sz w:val="20"/>
                <w:szCs w:val="20"/>
              </w:rPr>
              <w:t>N/A</w:t>
            </w:r>
          </w:p>
        </w:tc>
      </w:tr>
      <w:tr w:rsidR="00E333E7" w:rsidRPr="00C25665" w:rsidTr="005673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4"/>
          <w:wAfter w:w="9477" w:type="dxa"/>
          <w:trHeight w:val="273"/>
        </w:trPr>
        <w:tc>
          <w:tcPr>
            <w:tcW w:w="963" w:type="dxa"/>
            <w:tcBorders>
              <w:top w:val="nil"/>
              <w:left w:val="nil"/>
              <w:bottom w:val="nil"/>
              <w:right w:val="nil"/>
            </w:tcBorders>
          </w:tcPr>
          <w:p w:rsidR="00E333E7" w:rsidRPr="00C25665" w:rsidRDefault="00E333E7" w:rsidP="00C51F58">
            <w:pPr>
              <w:spacing w:after="0" w:line="240" w:lineRule="auto"/>
              <w:rPr>
                <w:rFonts w:ascii="Arial" w:hAnsi="Arial" w:cs="Arial"/>
                <w:b/>
              </w:rPr>
            </w:pPr>
            <w:bookmarkStart w:id="1" w:name="crp"/>
            <w:bookmarkEnd w:id="1"/>
          </w:p>
        </w:tc>
      </w:tr>
    </w:tbl>
    <w:p w:rsidR="00E333E7" w:rsidRPr="00CF6B48" w:rsidRDefault="00E333E7" w:rsidP="00A801C7">
      <w:pPr>
        <w:spacing w:after="0" w:line="240" w:lineRule="auto"/>
        <w:jc w:val="center"/>
        <w:rPr>
          <w:rFonts w:ascii="Arial" w:hAnsi="Arial" w:cs="Arial"/>
          <w:b/>
          <w:sz w:val="32"/>
          <w:szCs w:val="32"/>
        </w:rPr>
      </w:pPr>
      <w:r w:rsidRPr="00CF6B48">
        <w:rPr>
          <w:rFonts w:ascii="Arial" w:hAnsi="Arial" w:cs="Arial"/>
          <w:b/>
          <w:sz w:val="32"/>
          <w:szCs w:val="32"/>
        </w:rPr>
        <w:t>16 WEEK CALENDAR</w:t>
      </w:r>
    </w:p>
    <w:p w:rsidR="00E333E7" w:rsidRDefault="00E333E7" w:rsidP="009F687E">
      <w:pPr>
        <w:spacing w:after="0" w:line="240" w:lineRule="auto"/>
        <w:rPr>
          <w:rFonts w:ascii="Arial" w:hAnsi="Arial" w:cs="Arial"/>
          <w:b/>
          <w:sz w:val="24"/>
          <w:szCs w:val="24"/>
        </w:rPr>
      </w:pPr>
      <w:r w:rsidRPr="00493A9F">
        <w:rPr>
          <w:rFonts w:ascii="Arial" w:hAnsi="Arial" w:cs="Arial"/>
          <w:b/>
          <w:sz w:val="24"/>
          <w:szCs w:val="24"/>
        </w:rPr>
        <w:t xml:space="preserve">Week 1 (August </w:t>
      </w:r>
      <w:r>
        <w:rPr>
          <w:rFonts w:ascii="Arial" w:hAnsi="Arial" w:cs="Arial"/>
          <w:b/>
          <w:sz w:val="24"/>
          <w:szCs w:val="24"/>
        </w:rPr>
        <w:t>28 &amp; 30</w:t>
      </w:r>
      <w:r w:rsidRPr="00493A9F">
        <w:rPr>
          <w:rFonts w:ascii="Arial" w:hAnsi="Arial" w:cs="Arial"/>
          <w:b/>
          <w:sz w:val="24"/>
          <w:szCs w:val="24"/>
        </w:rPr>
        <w:t>)</w:t>
      </w:r>
    </w:p>
    <w:p w:rsidR="00E333E7" w:rsidRPr="00C51F58" w:rsidRDefault="00E333E7" w:rsidP="00A801C7">
      <w:pPr>
        <w:spacing w:after="0" w:line="240" w:lineRule="auto"/>
        <w:rPr>
          <w:rFonts w:ascii="Arial" w:hAnsi="Arial" w:cs="Arial"/>
          <w:b/>
          <w:sz w:val="24"/>
          <w:szCs w:val="24"/>
        </w:rPr>
      </w:pPr>
      <w:r w:rsidRPr="00C51F58">
        <w:rPr>
          <w:rFonts w:ascii="Arial" w:hAnsi="Arial" w:cs="Arial"/>
          <w:sz w:val="24"/>
          <w:szCs w:val="24"/>
        </w:rPr>
        <w:t>Chapter (s):</w:t>
      </w:r>
      <w:r w:rsidRPr="00C51F58">
        <w:rPr>
          <w:rFonts w:ascii="Arial" w:hAnsi="Arial" w:cs="Arial"/>
          <w:sz w:val="24"/>
          <w:szCs w:val="24"/>
        </w:rPr>
        <w:tab/>
      </w:r>
      <w:r w:rsidRPr="006C279D">
        <w:rPr>
          <w:rFonts w:ascii="Arial" w:hAnsi="Arial" w:cs="Arial"/>
          <w:sz w:val="24"/>
          <w:szCs w:val="24"/>
        </w:rPr>
        <w:t>Introduction to course</w:t>
      </w:r>
      <w:r>
        <w:rPr>
          <w:rFonts w:ascii="Arial" w:hAnsi="Arial" w:cs="Arial"/>
          <w:sz w:val="24"/>
          <w:szCs w:val="24"/>
        </w:rPr>
        <w:t xml:space="preserve">, </w:t>
      </w:r>
      <w:proofErr w:type="gramStart"/>
      <w:r w:rsidRPr="006C279D">
        <w:rPr>
          <w:rFonts w:ascii="Arial" w:hAnsi="Arial" w:cs="Arial"/>
          <w:sz w:val="24"/>
          <w:szCs w:val="24"/>
        </w:rPr>
        <w:t>Why</w:t>
      </w:r>
      <w:proofErr w:type="gramEnd"/>
      <w:r w:rsidRPr="006C279D">
        <w:rPr>
          <w:rFonts w:ascii="Arial" w:hAnsi="Arial" w:cs="Arial"/>
          <w:sz w:val="24"/>
          <w:szCs w:val="24"/>
        </w:rPr>
        <w:t xml:space="preserve"> study history?  (</w:t>
      </w:r>
      <w:proofErr w:type="gramStart"/>
      <w:r w:rsidRPr="006C279D">
        <w:rPr>
          <w:rFonts w:ascii="Arial" w:hAnsi="Arial" w:cs="Arial"/>
          <w:sz w:val="24"/>
          <w:szCs w:val="24"/>
        </w:rPr>
        <w:t>assign</w:t>
      </w:r>
      <w:proofErr w:type="gramEnd"/>
      <w:r w:rsidRPr="006C279D">
        <w:rPr>
          <w:rFonts w:ascii="Arial" w:hAnsi="Arial" w:cs="Arial"/>
          <w:sz w:val="24"/>
          <w:szCs w:val="24"/>
        </w:rPr>
        <w:t xml:space="preserve"> groups/assign group topics)</w:t>
      </w:r>
    </w:p>
    <w:p w:rsidR="00E333E7" w:rsidRPr="00C51F58" w:rsidRDefault="00E333E7" w:rsidP="00A801C7">
      <w:pPr>
        <w:spacing w:after="0" w:line="240" w:lineRule="auto"/>
        <w:rPr>
          <w:rFonts w:ascii="Arial" w:hAnsi="Arial" w:cs="Arial"/>
          <w:b/>
          <w:sz w:val="24"/>
          <w:szCs w:val="24"/>
        </w:rPr>
      </w:pPr>
    </w:p>
    <w:p w:rsidR="00E333E7" w:rsidRPr="00C51F58" w:rsidRDefault="00E333E7" w:rsidP="009F687E">
      <w:pPr>
        <w:spacing w:after="0" w:line="240" w:lineRule="auto"/>
        <w:rPr>
          <w:rFonts w:ascii="Arial" w:hAnsi="Arial" w:cs="Arial"/>
          <w:b/>
          <w:sz w:val="24"/>
          <w:szCs w:val="24"/>
        </w:rPr>
      </w:pPr>
      <w:r>
        <w:rPr>
          <w:rFonts w:ascii="Arial" w:hAnsi="Arial" w:cs="Arial"/>
          <w:b/>
          <w:sz w:val="24"/>
          <w:szCs w:val="24"/>
        </w:rPr>
        <w:t>Week 2 (September 4</w:t>
      </w:r>
      <w:r w:rsidRPr="00493A9F">
        <w:rPr>
          <w:rFonts w:ascii="Arial" w:hAnsi="Arial" w:cs="Arial"/>
          <w:b/>
          <w:sz w:val="24"/>
          <w:szCs w:val="24"/>
        </w:rPr>
        <w:t xml:space="preserve"> &amp; </w:t>
      </w:r>
      <w:r>
        <w:rPr>
          <w:rFonts w:ascii="Arial" w:hAnsi="Arial" w:cs="Arial"/>
          <w:b/>
          <w:sz w:val="24"/>
          <w:szCs w:val="24"/>
        </w:rPr>
        <w:t>6</w:t>
      </w:r>
      <w:r w:rsidRPr="00493A9F">
        <w:rPr>
          <w:rFonts w:ascii="Arial" w:hAnsi="Arial" w:cs="Arial"/>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992"/>
      </w:tblGrid>
      <w:tr w:rsidR="00E333E7" w:rsidRPr="00C51F58" w:rsidTr="00313808">
        <w:tc>
          <w:tcPr>
            <w:tcW w:w="2448" w:type="dxa"/>
            <w:tcBorders>
              <w:top w:val="nil"/>
              <w:left w:val="nil"/>
              <w:bottom w:val="nil"/>
              <w:right w:val="nil"/>
            </w:tcBorders>
          </w:tcPr>
          <w:p w:rsidR="00E333E7" w:rsidRPr="00C51F58" w:rsidRDefault="00E333E7" w:rsidP="00AE6C67">
            <w:pPr>
              <w:spacing w:after="0" w:line="240" w:lineRule="auto"/>
              <w:rPr>
                <w:rFonts w:ascii="Arial" w:hAnsi="Arial" w:cs="Arial"/>
                <w:sz w:val="24"/>
                <w:szCs w:val="24"/>
              </w:rPr>
            </w:pPr>
            <w:r w:rsidRPr="00C51F58">
              <w:rPr>
                <w:rFonts w:ascii="Arial" w:hAnsi="Arial" w:cs="Arial"/>
                <w:sz w:val="24"/>
                <w:szCs w:val="24"/>
              </w:rPr>
              <w:t xml:space="preserve">Chapter (s): </w:t>
            </w:r>
          </w:p>
        </w:tc>
        <w:tc>
          <w:tcPr>
            <w:tcW w:w="7992" w:type="dxa"/>
            <w:tcBorders>
              <w:top w:val="nil"/>
              <w:left w:val="nil"/>
              <w:bottom w:val="nil"/>
              <w:right w:val="nil"/>
            </w:tcBorders>
          </w:tcPr>
          <w:p w:rsidR="00E333E7" w:rsidRPr="00C51F58" w:rsidRDefault="00E333E7" w:rsidP="0078443D">
            <w:pPr>
              <w:tabs>
                <w:tab w:val="left" w:pos="0"/>
                <w:tab w:val="left" w:pos="900"/>
                <w:tab w:val="left" w:pos="1080"/>
                <w:tab w:val="left" w:pos="1440"/>
                <w:tab w:val="left" w:pos="2880"/>
                <w:tab w:val="left" w:pos="3600"/>
                <w:tab w:val="left" w:pos="4320"/>
                <w:tab w:val="left" w:pos="5040"/>
                <w:tab w:val="left" w:pos="5400"/>
                <w:tab w:val="left" w:pos="5760"/>
                <w:tab w:val="left" w:pos="6480"/>
                <w:tab w:val="left" w:pos="7200"/>
                <w:tab w:val="left" w:pos="7920"/>
                <w:tab w:val="left" w:pos="9360"/>
              </w:tabs>
              <w:spacing w:after="0" w:line="240" w:lineRule="auto"/>
              <w:ind w:right="-720"/>
              <w:rPr>
                <w:rFonts w:ascii="Arial" w:hAnsi="Arial" w:cs="Arial"/>
                <w:bCs/>
                <w:sz w:val="24"/>
                <w:szCs w:val="24"/>
              </w:rPr>
            </w:pPr>
            <w:r w:rsidRPr="006C279D">
              <w:rPr>
                <w:rFonts w:ascii="Arial" w:hAnsi="Arial" w:cs="Arial"/>
                <w:b/>
                <w:sz w:val="24"/>
                <w:szCs w:val="24"/>
              </w:rPr>
              <w:t>Chapter 1 – Before European Contact</w:t>
            </w:r>
            <w:r>
              <w:rPr>
                <w:rFonts w:ascii="Arial" w:hAnsi="Arial" w:cs="Arial"/>
                <w:bCs/>
                <w:sz w:val="24"/>
                <w:szCs w:val="24"/>
              </w:rPr>
              <w:t xml:space="preserve">, </w:t>
            </w:r>
            <w:r w:rsidRPr="006C279D">
              <w:rPr>
                <w:rFonts w:ascii="Arial" w:hAnsi="Arial" w:cs="Arial"/>
                <w:b/>
                <w:sz w:val="24"/>
                <w:szCs w:val="24"/>
              </w:rPr>
              <w:t>Chapter 2 – Spanish Texas</w:t>
            </w:r>
            <w:r w:rsidRPr="00493A9F">
              <w:rPr>
                <w:rFonts w:ascii="Arial" w:hAnsi="Arial" w:cs="Arial"/>
                <w:bCs/>
                <w:sz w:val="24"/>
                <w:szCs w:val="24"/>
              </w:rPr>
              <w:t xml:space="preserve"> </w:t>
            </w:r>
          </w:p>
        </w:tc>
      </w:tr>
    </w:tbl>
    <w:p w:rsidR="00E333E7" w:rsidRPr="00C51F58" w:rsidRDefault="00E333E7" w:rsidP="00A801C7">
      <w:pPr>
        <w:spacing w:after="0" w:line="240" w:lineRule="auto"/>
        <w:rPr>
          <w:rFonts w:ascii="Arial" w:hAnsi="Arial" w:cs="Arial"/>
          <w:b/>
          <w:sz w:val="24"/>
          <w:szCs w:val="24"/>
        </w:rPr>
      </w:pPr>
    </w:p>
    <w:p w:rsidR="00E333E7" w:rsidRPr="00C51F58" w:rsidRDefault="00E333E7" w:rsidP="009F687E">
      <w:pPr>
        <w:spacing w:after="0" w:line="240" w:lineRule="auto"/>
        <w:rPr>
          <w:rFonts w:ascii="Arial" w:hAnsi="Arial" w:cs="Arial"/>
          <w:b/>
          <w:sz w:val="24"/>
          <w:szCs w:val="24"/>
        </w:rPr>
      </w:pPr>
      <w:r w:rsidRPr="00CE0C9B">
        <w:rPr>
          <w:rFonts w:ascii="Arial" w:hAnsi="Arial" w:cs="Arial"/>
          <w:b/>
          <w:sz w:val="24"/>
          <w:szCs w:val="24"/>
        </w:rPr>
        <w:t xml:space="preserve">Week 3 (September </w:t>
      </w:r>
      <w:r>
        <w:rPr>
          <w:rFonts w:ascii="Arial" w:hAnsi="Arial" w:cs="Arial"/>
          <w:b/>
          <w:sz w:val="24"/>
          <w:szCs w:val="24"/>
        </w:rPr>
        <w:t>11</w:t>
      </w:r>
      <w:r w:rsidRPr="00CE0C9B">
        <w:rPr>
          <w:rFonts w:ascii="Arial" w:hAnsi="Arial" w:cs="Arial"/>
          <w:b/>
          <w:sz w:val="24"/>
          <w:szCs w:val="24"/>
        </w:rPr>
        <w:t xml:space="preserve"> &amp; 1</w:t>
      </w:r>
      <w:r>
        <w:rPr>
          <w:rFonts w:ascii="Arial" w:hAnsi="Arial" w:cs="Arial"/>
          <w:b/>
          <w:sz w:val="24"/>
          <w:szCs w:val="24"/>
        </w:rPr>
        <w:t>3</w:t>
      </w:r>
      <w:r w:rsidRPr="00CE0C9B">
        <w:rPr>
          <w:rFonts w:ascii="Arial" w:hAnsi="Arial" w:cs="Arial"/>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992"/>
      </w:tblGrid>
      <w:tr w:rsidR="00E333E7" w:rsidRPr="00C51F58" w:rsidTr="00313808">
        <w:tc>
          <w:tcPr>
            <w:tcW w:w="2448" w:type="dxa"/>
            <w:tcBorders>
              <w:top w:val="nil"/>
              <w:left w:val="nil"/>
              <w:bottom w:val="nil"/>
              <w:right w:val="nil"/>
            </w:tcBorders>
          </w:tcPr>
          <w:p w:rsidR="00E333E7" w:rsidRPr="00C51F58" w:rsidRDefault="00E333E7" w:rsidP="00313808">
            <w:pPr>
              <w:spacing w:after="0" w:line="240" w:lineRule="auto"/>
              <w:rPr>
                <w:rFonts w:ascii="Arial" w:hAnsi="Arial" w:cs="Arial"/>
                <w:sz w:val="24"/>
                <w:szCs w:val="24"/>
              </w:rPr>
            </w:pPr>
            <w:r w:rsidRPr="00C51F58">
              <w:rPr>
                <w:rFonts w:ascii="Arial" w:hAnsi="Arial" w:cs="Arial"/>
                <w:sz w:val="24"/>
                <w:szCs w:val="24"/>
              </w:rPr>
              <w:t xml:space="preserve">Chapter (s): </w:t>
            </w:r>
          </w:p>
        </w:tc>
        <w:tc>
          <w:tcPr>
            <w:tcW w:w="7992" w:type="dxa"/>
            <w:tcBorders>
              <w:top w:val="nil"/>
              <w:left w:val="nil"/>
              <w:bottom w:val="nil"/>
              <w:right w:val="nil"/>
            </w:tcBorders>
          </w:tcPr>
          <w:p w:rsidR="00E333E7" w:rsidRPr="00C51F58" w:rsidRDefault="00E333E7" w:rsidP="00313808">
            <w:pPr>
              <w:spacing w:after="0" w:line="240" w:lineRule="auto"/>
              <w:rPr>
                <w:rFonts w:ascii="Arial" w:hAnsi="Arial" w:cs="Arial"/>
                <w:b/>
                <w:sz w:val="24"/>
                <w:szCs w:val="24"/>
              </w:rPr>
            </w:pPr>
            <w:r w:rsidRPr="006C279D">
              <w:rPr>
                <w:rFonts w:ascii="Arial" w:hAnsi="Arial" w:cs="Arial"/>
                <w:b/>
                <w:sz w:val="24"/>
                <w:szCs w:val="24"/>
              </w:rPr>
              <w:t>Chapter 3 – Mexican Texas</w:t>
            </w:r>
            <w:r>
              <w:rPr>
                <w:rFonts w:ascii="Arial" w:hAnsi="Arial" w:cs="Arial"/>
                <w:b/>
                <w:sz w:val="24"/>
                <w:szCs w:val="24"/>
              </w:rPr>
              <w:t xml:space="preserve">, </w:t>
            </w:r>
            <w:r w:rsidRPr="006C279D">
              <w:rPr>
                <w:rFonts w:ascii="Arial" w:hAnsi="Arial" w:cs="Arial"/>
                <w:b/>
                <w:sz w:val="24"/>
                <w:szCs w:val="24"/>
              </w:rPr>
              <w:t>Chapter 4 – Texas Revolution</w:t>
            </w:r>
          </w:p>
        </w:tc>
      </w:tr>
      <w:tr w:rsidR="00E333E7" w:rsidRPr="00C51F58" w:rsidTr="00313808">
        <w:tc>
          <w:tcPr>
            <w:tcW w:w="2448" w:type="dxa"/>
            <w:tcBorders>
              <w:top w:val="nil"/>
              <w:left w:val="nil"/>
              <w:bottom w:val="nil"/>
              <w:right w:val="nil"/>
            </w:tcBorders>
          </w:tcPr>
          <w:p w:rsidR="00E333E7" w:rsidRPr="00C51F58" w:rsidRDefault="00E333E7" w:rsidP="00313808">
            <w:pPr>
              <w:spacing w:after="0" w:line="240" w:lineRule="auto"/>
              <w:rPr>
                <w:rFonts w:ascii="Arial" w:hAnsi="Arial" w:cs="Arial"/>
                <w:sz w:val="24"/>
                <w:szCs w:val="24"/>
              </w:rPr>
            </w:pPr>
          </w:p>
        </w:tc>
        <w:tc>
          <w:tcPr>
            <w:tcW w:w="7992" w:type="dxa"/>
            <w:tcBorders>
              <w:top w:val="nil"/>
              <w:left w:val="nil"/>
              <w:bottom w:val="nil"/>
              <w:right w:val="nil"/>
            </w:tcBorders>
          </w:tcPr>
          <w:p w:rsidR="00E333E7" w:rsidRPr="00E776EE" w:rsidRDefault="00E333E7" w:rsidP="00AE6C67">
            <w:pPr>
              <w:spacing w:after="0" w:line="240" w:lineRule="auto"/>
              <w:rPr>
                <w:rFonts w:ascii="Arial" w:hAnsi="Arial" w:cs="Arial"/>
                <w:sz w:val="24"/>
                <w:szCs w:val="24"/>
                <w:highlight w:val="yellow"/>
              </w:rPr>
            </w:pPr>
          </w:p>
        </w:tc>
      </w:tr>
    </w:tbl>
    <w:p w:rsidR="00E333E7" w:rsidRPr="00C51F58" w:rsidRDefault="00E333E7" w:rsidP="009F687E">
      <w:pPr>
        <w:tabs>
          <w:tab w:val="left" w:pos="720"/>
          <w:tab w:val="left" w:pos="1155"/>
        </w:tabs>
        <w:spacing w:after="0" w:line="240" w:lineRule="auto"/>
        <w:rPr>
          <w:rFonts w:ascii="Arial" w:hAnsi="Arial" w:cs="Arial"/>
          <w:b/>
          <w:sz w:val="24"/>
          <w:szCs w:val="24"/>
        </w:rPr>
      </w:pPr>
      <w:r w:rsidRPr="00CE0C9B">
        <w:rPr>
          <w:rFonts w:ascii="Arial" w:hAnsi="Arial" w:cs="Arial"/>
          <w:b/>
          <w:sz w:val="24"/>
          <w:szCs w:val="24"/>
        </w:rPr>
        <w:t xml:space="preserve">Week 4 (September </w:t>
      </w:r>
      <w:r>
        <w:rPr>
          <w:rFonts w:ascii="Arial" w:hAnsi="Arial" w:cs="Arial"/>
          <w:b/>
          <w:sz w:val="24"/>
          <w:szCs w:val="24"/>
        </w:rPr>
        <w:t>18</w:t>
      </w:r>
      <w:r w:rsidRPr="00CE0C9B">
        <w:rPr>
          <w:rFonts w:ascii="Arial" w:hAnsi="Arial" w:cs="Arial"/>
          <w:b/>
          <w:sz w:val="24"/>
          <w:szCs w:val="24"/>
        </w:rPr>
        <w:t xml:space="preserve"> &amp; </w:t>
      </w:r>
      <w:r>
        <w:rPr>
          <w:rFonts w:ascii="Arial" w:hAnsi="Arial" w:cs="Arial"/>
          <w:b/>
          <w:sz w:val="24"/>
          <w:szCs w:val="24"/>
        </w:rPr>
        <w:t>20</w:t>
      </w:r>
      <w:r w:rsidRPr="00CE0C9B">
        <w:rPr>
          <w:rFonts w:ascii="Arial" w:hAnsi="Arial" w:cs="Arial"/>
          <w:b/>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992"/>
      </w:tblGrid>
      <w:tr w:rsidR="00E333E7" w:rsidRPr="00C51F58" w:rsidTr="00313808">
        <w:tc>
          <w:tcPr>
            <w:tcW w:w="2448" w:type="dxa"/>
            <w:tcBorders>
              <w:top w:val="nil"/>
              <w:left w:val="nil"/>
              <w:bottom w:val="nil"/>
              <w:right w:val="nil"/>
            </w:tcBorders>
          </w:tcPr>
          <w:p w:rsidR="00E333E7" w:rsidRPr="00C51F58" w:rsidRDefault="00E333E7" w:rsidP="00313808">
            <w:pPr>
              <w:spacing w:after="0" w:line="240" w:lineRule="auto"/>
              <w:rPr>
                <w:rFonts w:ascii="Arial" w:hAnsi="Arial" w:cs="Arial"/>
                <w:sz w:val="24"/>
                <w:szCs w:val="24"/>
              </w:rPr>
            </w:pPr>
            <w:r w:rsidRPr="00C51F58">
              <w:rPr>
                <w:rFonts w:ascii="Arial" w:hAnsi="Arial" w:cs="Arial"/>
                <w:sz w:val="24"/>
                <w:szCs w:val="24"/>
              </w:rPr>
              <w:t>Chapter (s):</w:t>
            </w:r>
          </w:p>
        </w:tc>
        <w:tc>
          <w:tcPr>
            <w:tcW w:w="7992" w:type="dxa"/>
            <w:tcBorders>
              <w:top w:val="nil"/>
              <w:left w:val="nil"/>
              <w:bottom w:val="nil"/>
              <w:right w:val="nil"/>
            </w:tcBorders>
          </w:tcPr>
          <w:p w:rsidR="00E333E7" w:rsidRPr="00C51F58" w:rsidRDefault="00E333E7" w:rsidP="00313808">
            <w:pPr>
              <w:spacing w:after="0" w:line="240" w:lineRule="auto"/>
              <w:rPr>
                <w:rFonts w:ascii="Arial" w:hAnsi="Arial" w:cs="Arial"/>
                <w:b/>
                <w:sz w:val="24"/>
                <w:szCs w:val="24"/>
              </w:rPr>
            </w:pPr>
            <w:r w:rsidRPr="006C279D">
              <w:rPr>
                <w:rFonts w:ascii="Arial" w:hAnsi="Arial" w:cs="Arial"/>
                <w:b/>
                <w:sz w:val="24"/>
                <w:szCs w:val="24"/>
              </w:rPr>
              <w:t>Chapter 5 – The Republic of Texas</w:t>
            </w:r>
          </w:p>
        </w:tc>
      </w:tr>
      <w:tr w:rsidR="00E333E7" w:rsidRPr="00C51F58" w:rsidTr="00313808">
        <w:tc>
          <w:tcPr>
            <w:tcW w:w="2448" w:type="dxa"/>
            <w:tcBorders>
              <w:top w:val="nil"/>
              <w:left w:val="nil"/>
              <w:bottom w:val="nil"/>
              <w:right w:val="nil"/>
            </w:tcBorders>
          </w:tcPr>
          <w:p w:rsidR="00E333E7" w:rsidRPr="00C51F58" w:rsidRDefault="00E333E7" w:rsidP="00313808">
            <w:pPr>
              <w:spacing w:after="0" w:line="240" w:lineRule="auto"/>
              <w:rPr>
                <w:rFonts w:ascii="Arial" w:hAnsi="Arial" w:cs="Arial"/>
                <w:sz w:val="24"/>
                <w:szCs w:val="24"/>
              </w:rPr>
            </w:pPr>
            <w:r w:rsidRPr="00C51F58">
              <w:rPr>
                <w:rFonts w:ascii="Arial" w:hAnsi="Arial" w:cs="Arial"/>
                <w:sz w:val="24"/>
                <w:szCs w:val="24"/>
              </w:rPr>
              <w:t xml:space="preserve">Assignment (s): </w:t>
            </w:r>
          </w:p>
        </w:tc>
        <w:tc>
          <w:tcPr>
            <w:tcW w:w="7992" w:type="dxa"/>
            <w:tcBorders>
              <w:top w:val="nil"/>
              <w:left w:val="nil"/>
              <w:bottom w:val="nil"/>
              <w:right w:val="nil"/>
            </w:tcBorders>
          </w:tcPr>
          <w:p w:rsidR="00E333E7" w:rsidRDefault="00E333E7" w:rsidP="002F0CC7">
            <w:pPr>
              <w:spacing w:after="0" w:line="240" w:lineRule="auto"/>
              <w:rPr>
                <w:rFonts w:ascii="Arial" w:hAnsi="Arial" w:cs="Arial"/>
                <w:sz w:val="24"/>
                <w:szCs w:val="24"/>
              </w:rPr>
            </w:pPr>
            <w:r>
              <w:rPr>
                <w:rFonts w:ascii="Arial" w:hAnsi="Arial" w:cs="Arial"/>
                <w:sz w:val="24"/>
                <w:szCs w:val="24"/>
              </w:rPr>
              <w:t>September 20, Exam I, covering Chapters 1 – 5</w:t>
            </w:r>
          </w:p>
          <w:p w:rsidR="00E333E7" w:rsidRDefault="00E333E7" w:rsidP="002F0CC7">
            <w:pPr>
              <w:spacing w:after="0" w:line="240" w:lineRule="auto"/>
              <w:rPr>
                <w:rFonts w:ascii="Arial" w:hAnsi="Arial" w:cs="Arial"/>
                <w:sz w:val="24"/>
                <w:szCs w:val="24"/>
              </w:rPr>
            </w:pPr>
            <w:r w:rsidRPr="00CE0C9B">
              <w:rPr>
                <w:rFonts w:ascii="Arial" w:hAnsi="Arial" w:cs="Arial"/>
                <w:sz w:val="24"/>
                <w:szCs w:val="24"/>
              </w:rPr>
              <w:t xml:space="preserve">******* (Online through </w:t>
            </w:r>
            <w:proofErr w:type="spellStart"/>
            <w:r w:rsidRPr="00CE0C9B">
              <w:rPr>
                <w:rFonts w:ascii="Arial" w:hAnsi="Arial" w:cs="Arial"/>
                <w:sz w:val="24"/>
                <w:szCs w:val="24"/>
              </w:rPr>
              <w:t>eCourse</w:t>
            </w:r>
            <w:proofErr w:type="spellEnd"/>
            <w:r w:rsidRPr="00CE0C9B">
              <w:rPr>
                <w:rFonts w:ascii="Arial" w:hAnsi="Arial" w:cs="Arial"/>
                <w:sz w:val="24"/>
                <w:szCs w:val="24"/>
              </w:rPr>
              <w:t>)</w:t>
            </w:r>
            <w:r>
              <w:rPr>
                <w:rFonts w:ascii="Arial" w:hAnsi="Arial" w:cs="Arial"/>
                <w:sz w:val="24"/>
                <w:szCs w:val="24"/>
              </w:rPr>
              <w:t xml:space="preserve"> Hour and a half</w:t>
            </w:r>
            <w:r w:rsidRPr="00CE0C9B">
              <w:rPr>
                <w:rFonts w:ascii="Arial" w:hAnsi="Arial" w:cs="Arial"/>
                <w:sz w:val="24"/>
                <w:szCs w:val="24"/>
              </w:rPr>
              <w:t xml:space="preserve"> time limit</w:t>
            </w:r>
            <w:r>
              <w:rPr>
                <w:rFonts w:ascii="Arial" w:hAnsi="Arial" w:cs="Arial"/>
                <w:sz w:val="24"/>
                <w:szCs w:val="24"/>
              </w:rPr>
              <w:t xml:space="preserve"> during course hours </w:t>
            </w:r>
            <w:r w:rsidRPr="00CE0C9B">
              <w:rPr>
                <w:rFonts w:ascii="Arial" w:hAnsi="Arial" w:cs="Arial"/>
                <w:sz w:val="24"/>
                <w:szCs w:val="24"/>
              </w:rPr>
              <w:t>*******</w:t>
            </w:r>
          </w:p>
          <w:p w:rsidR="00E333E7" w:rsidRPr="002F0CC7" w:rsidRDefault="00E333E7" w:rsidP="002F0CC7">
            <w:pPr>
              <w:spacing w:after="0" w:line="240" w:lineRule="auto"/>
              <w:rPr>
                <w:rFonts w:ascii="Arial" w:hAnsi="Arial" w:cs="Arial"/>
                <w:sz w:val="24"/>
                <w:szCs w:val="24"/>
              </w:rPr>
            </w:pPr>
          </w:p>
        </w:tc>
      </w:tr>
    </w:tbl>
    <w:p w:rsidR="00E333E7" w:rsidRPr="00CE0C9B" w:rsidRDefault="00E333E7" w:rsidP="009F687E">
      <w:pPr>
        <w:spacing w:after="0" w:line="240" w:lineRule="auto"/>
        <w:rPr>
          <w:rFonts w:ascii="Arial" w:hAnsi="Arial" w:cs="Arial"/>
          <w:b/>
        </w:rPr>
      </w:pPr>
      <w:r w:rsidRPr="00CE0C9B">
        <w:rPr>
          <w:rFonts w:ascii="Arial" w:hAnsi="Arial" w:cs="Arial"/>
          <w:b/>
        </w:rPr>
        <w:t xml:space="preserve">Week 5 (September </w:t>
      </w:r>
      <w:r>
        <w:rPr>
          <w:rFonts w:ascii="Arial" w:hAnsi="Arial" w:cs="Arial"/>
          <w:b/>
        </w:rPr>
        <w:t>25 &amp; 27</w:t>
      </w:r>
      <w:r w:rsidRPr="00CE0C9B">
        <w:rPr>
          <w:rFonts w:ascii="Arial" w:hAnsi="Arial" w:cs="Arial"/>
          <w:b/>
        </w:rPr>
        <w:t>)</w:t>
      </w:r>
    </w:p>
    <w:p w:rsidR="00E333E7" w:rsidRPr="00CE0C9B" w:rsidRDefault="00E333E7" w:rsidP="00CE0C9B">
      <w:pPr>
        <w:spacing w:after="0" w:line="240" w:lineRule="auto"/>
        <w:rPr>
          <w:rFonts w:ascii="Arial" w:hAnsi="Arial" w:cs="Arial"/>
        </w:rPr>
      </w:pPr>
      <w:r w:rsidRPr="007131DC">
        <w:rPr>
          <w:rFonts w:ascii="Arial" w:hAnsi="Arial" w:cs="Arial"/>
        </w:rPr>
        <w:t xml:space="preserve">Chapter (s): </w:t>
      </w:r>
      <w:r>
        <w:rPr>
          <w:rFonts w:ascii="Arial" w:hAnsi="Arial" w:cs="Arial"/>
        </w:rPr>
        <w:tab/>
      </w:r>
      <w:r>
        <w:rPr>
          <w:rFonts w:ascii="Arial" w:hAnsi="Arial" w:cs="Arial"/>
        </w:rPr>
        <w:tab/>
        <w:t xml:space="preserve">     </w:t>
      </w:r>
      <w:r w:rsidRPr="006C279D">
        <w:rPr>
          <w:rFonts w:ascii="Arial" w:hAnsi="Arial" w:cs="Arial"/>
          <w:b/>
          <w:sz w:val="24"/>
          <w:szCs w:val="24"/>
        </w:rPr>
        <w:t>Chapter 6 – Statehood</w:t>
      </w:r>
    </w:p>
    <w:p w:rsidR="00E333E7" w:rsidRDefault="00E333E7" w:rsidP="00CE0C9B">
      <w:pPr>
        <w:spacing w:after="0" w:line="240" w:lineRule="auto"/>
        <w:rPr>
          <w:rFonts w:ascii="Arial" w:hAnsi="Arial" w:cs="Arial"/>
          <w:b/>
        </w:rPr>
      </w:pPr>
    </w:p>
    <w:p w:rsidR="00E333E7" w:rsidRPr="00CE0C9B" w:rsidRDefault="00E333E7" w:rsidP="009F687E">
      <w:pPr>
        <w:spacing w:after="0" w:line="240" w:lineRule="auto"/>
        <w:rPr>
          <w:rFonts w:ascii="Arial" w:hAnsi="Arial" w:cs="Arial"/>
          <w:b/>
        </w:rPr>
      </w:pPr>
      <w:r w:rsidRPr="00CE0C9B">
        <w:rPr>
          <w:rFonts w:ascii="Arial" w:hAnsi="Arial" w:cs="Arial"/>
          <w:b/>
        </w:rPr>
        <w:t xml:space="preserve">Week 6 (October </w:t>
      </w:r>
      <w:r>
        <w:rPr>
          <w:rFonts w:ascii="Arial" w:hAnsi="Arial" w:cs="Arial"/>
          <w:b/>
        </w:rPr>
        <w:t>2</w:t>
      </w:r>
      <w:r w:rsidRPr="00CE0C9B">
        <w:rPr>
          <w:rFonts w:ascii="Arial" w:hAnsi="Arial" w:cs="Arial"/>
          <w:b/>
        </w:rPr>
        <w:t xml:space="preserve"> &amp; </w:t>
      </w:r>
      <w:r>
        <w:rPr>
          <w:rFonts w:ascii="Arial" w:hAnsi="Arial" w:cs="Arial"/>
          <w:b/>
        </w:rPr>
        <w:t>4</w:t>
      </w:r>
      <w:r w:rsidRPr="00CE0C9B">
        <w:rPr>
          <w:rFonts w:ascii="Arial" w:hAnsi="Arial" w:cs="Arial"/>
          <w:b/>
        </w:rPr>
        <w:t>)</w:t>
      </w:r>
    </w:p>
    <w:p w:rsidR="00E333E7" w:rsidRPr="007131DC" w:rsidRDefault="00E333E7" w:rsidP="00E776EE">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7 – Civil War</w:t>
      </w:r>
      <w:r>
        <w:rPr>
          <w:rFonts w:ascii="Arial" w:hAnsi="Arial" w:cs="Arial"/>
          <w:b/>
          <w:sz w:val="24"/>
          <w:szCs w:val="24"/>
        </w:rPr>
        <w:t xml:space="preserve">, </w:t>
      </w:r>
      <w:r w:rsidRPr="006C279D">
        <w:rPr>
          <w:rFonts w:ascii="Arial" w:hAnsi="Arial" w:cs="Arial"/>
          <w:b/>
          <w:sz w:val="24"/>
          <w:szCs w:val="24"/>
        </w:rPr>
        <w:t>Chapter 8 – Reconstruction</w:t>
      </w:r>
    </w:p>
    <w:p w:rsidR="00E333E7" w:rsidRPr="00CE0C9B" w:rsidRDefault="00E333E7" w:rsidP="00CE0C9B">
      <w:pPr>
        <w:spacing w:after="0" w:line="240" w:lineRule="auto"/>
        <w:rPr>
          <w:rFonts w:ascii="Arial" w:hAnsi="Arial" w:cs="Arial"/>
          <w:b/>
        </w:rPr>
      </w:pPr>
    </w:p>
    <w:p w:rsidR="00E333E7" w:rsidRPr="00CE0C9B" w:rsidRDefault="00E333E7" w:rsidP="009F687E">
      <w:pPr>
        <w:spacing w:after="0" w:line="240" w:lineRule="auto"/>
        <w:rPr>
          <w:rFonts w:ascii="Arial" w:hAnsi="Arial" w:cs="Arial"/>
          <w:b/>
        </w:rPr>
      </w:pPr>
      <w:r w:rsidRPr="00CE0C9B">
        <w:rPr>
          <w:rFonts w:ascii="Arial" w:hAnsi="Arial" w:cs="Arial"/>
          <w:b/>
        </w:rPr>
        <w:t xml:space="preserve">Week 7 (October </w:t>
      </w:r>
      <w:r>
        <w:rPr>
          <w:rFonts w:ascii="Arial" w:hAnsi="Arial" w:cs="Arial"/>
          <w:b/>
        </w:rPr>
        <w:t>9</w:t>
      </w:r>
      <w:r w:rsidRPr="00CE0C9B">
        <w:rPr>
          <w:rFonts w:ascii="Arial" w:hAnsi="Arial" w:cs="Arial"/>
          <w:b/>
        </w:rPr>
        <w:t xml:space="preserve"> &amp; </w:t>
      </w:r>
      <w:r>
        <w:rPr>
          <w:rFonts w:ascii="Arial" w:hAnsi="Arial" w:cs="Arial"/>
          <w:b/>
        </w:rPr>
        <w:t>11</w:t>
      </w:r>
      <w:r w:rsidRPr="00CE0C9B">
        <w:rPr>
          <w:rFonts w:ascii="Arial" w:hAnsi="Arial" w:cs="Arial"/>
          <w:b/>
        </w:rPr>
        <w:t>)</w:t>
      </w:r>
    </w:p>
    <w:p w:rsidR="00E333E7" w:rsidRPr="00667C31" w:rsidRDefault="00E333E7" w:rsidP="00E776EE">
      <w:pPr>
        <w:spacing w:after="0" w:line="240" w:lineRule="auto"/>
        <w:ind w:left="720" w:hanging="720"/>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9 – Late 19</w:t>
      </w:r>
      <w:r w:rsidRPr="006C279D">
        <w:rPr>
          <w:rFonts w:ascii="Arial" w:hAnsi="Arial" w:cs="Arial"/>
          <w:b/>
          <w:sz w:val="24"/>
          <w:szCs w:val="24"/>
          <w:vertAlign w:val="superscript"/>
        </w:rPr>
        <w:t>th</w:t>
      </w:r>
      <w:r w:rsidRPr="006C279D">
        <w:rPr>
          <w:rFonts w:ascii="Arial" w:hAnsi="Arial" w:cs="Arial"/>
          <w:b/>
          <w:sz w:val="24"/>
          <w:szCs w:val="24"/>
        </w:rPr>
        <w:t xml:space="preserve"> Century Economics/Politics</w:t>
      </w:r>
    </w:p>
    <w:p w:rsidR="00E333E7" w:rsidRPr="00CE0C9B" w:rsidRDefault="00E333E7" w:rsidP="00CE0C9B">
      <w:pPr>
        <w:spacing w:after="0" w:line="240" w:lineRule="auto"/>
        <w:rPr>
          <w:rFonts w:ascii="Arial" w:hAnsi="Arial" w:cs="Arial"/>
          <w:b/>
        </w:rPr>
      </w:pPr>
    </w:p>
    <w:p w:rsidR="00E333E7" w:rsidRPr="00CE0C9B" w:rsidRDefault="00E333E7" w:rsidP="009F687E">
      <w:pPr>
        <w:spacing w:after="0" w:line="240" w:lineRule="auto"/>
        <w:rPr>
          <w:rFonts w:ascii="Arial" w:hAnsi="Arial" w:cs="Arial"/>
          <w:b/>
        </w:rPr>
      </w:pPr>
      <w:r w:rsidRPr="00CE0C9B">
        <w:rPr>
          <w:rFonts w:ascii="Arial" w:hAnsi="Arial" w:cs="Arial"/>
          <w:b/>
        </w:rPr>
        <w:t xml:space="preserve">Week 8 (October </w:t>
      </w:r>
      <w:r>
        <w:rPr>
          <w:rFonts w:ascii="Arial" w:hAnsi="Arial" w:cs="Arial"/>
          <w:b/>
        </w:rPr>
        <w:t>16</w:t>
      </w:r>
      <w:r w:rsidRPr="00CE0C9B">
        <w:rPr>
          <w:rFonts w:ascii="Arial" w:hAnsi="Arial" w:cs="Arial"/>
          <w:b/>
        </w:rPr>
        <w:t xml:space="preserve"> &amp; </w:t>
      </w:r>
      <w:r>
        <w:rPr>
          <w:rFonts w:ascii="Arial" w:hAnsi="Arial" w:cs="Arial"/>
          <w:b/>
        </w:rPr>
        <w:t>18</w:t>
      </w:r>
      <w:r w:rsidRPr="00CE0C9B">
        <w:rPr>
          <w:rFonts w:ascii="Arial" w:hAnsi="Arial" w:cs="Arial"/>
          <w:b/>
        </w:rPr>
        <w:t>)</w:t>
      </w:r>
    </w:p>
    <w:p w:rsidR="00E333E7" w:rsidRPr="00CE0C9B" w:rsidRDefault="00E333E7" w:rsidP="00E776EE">
      <w:pPr>
        <w:spacing w:after="0" w:line="240" w:lineRule="auto"/>
        <w:rPr>
          <w:rFonts w:ascii="Arial" w:hAnsi="Arial" w:cs="Arial"/>
          <w:b/>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 xml:space="preserve">Chapter 10 – Populist Movement </w:t>
      </w:r>
    </w:p>
    <w:p w:rsidR="00E333E7" w:rsidRPr="00667C31" w:rsidRDefault="00E333E7" w:rsidP="00667C31">
      <w:pPr>
        <w:spacing w:after="0" w:line="240" w:lineRule="auto"/>
        <w:rPr>
          <w:rFonts w:ascii="Arial" w:hAnsi="Arial" w:cs="Arial"/>
        </w:rPr>
      </w:pPr>
      <w:r>
        <w:rPr>
          <w:rFonts w:ascii="Arial" w:hAnsi="Arial" w:cs="Arial"/>
          <w:sz w:val="24"/>
          <w:szCs w:val="24"/>
        </w:rPr>
        <w:t>Assignment</w:t>
      </w:r>
      <w:r w:rsidRPr="00C51F58">
        <w:rPr>
          <w:rFonts w:ascii="Arial" w:hAnsi="Arial" w:cs="Arial"/>
          <w:sz w:val="24"/>
          <w:szCs w:val="24"/>
        </w:rPr>
        <w:t xml:space="preserve"> (s): </w:t>
      </w:r>
      <w:r>
        <w:rPr>
          <w:rFonts w:ascii="Arial" w:hAnsi="Arial" w:cs="Arial"/>
          <w:sz w:val="24"/>
          <w:szCs w:val="24"/>
        </w:rPr>
        <w:t xml:space="preserve">           October 18</w:t>
      </w:r>
      <w:r w:rsidRPr="00667C31">
        <w:rPr>
          <w:rFonts w:ascii="Arial" w:hAnsi="Arial" w:cs="Arial"/>
        </w:rPr>
        <w:t xml:space="preserve"> (Thursday)</w:t>
      </w:r>
      <w:r w:rsidRPr="00667C31">
        <w:rPr>
          <w:rFonts w:ascii="Arial" w:hAnsi="Arial" w:cs="Arial"/>
        </w:rPr>
        <w:tab/>
        <w:t xml:space="preserve">Midterm Exam, covering Chaps. </w:t>
      </w:r>
      <w:r>
        <w:rPr>
          <w:rFonts w:ascii="Arial" w:hAnsi="Arial" w:cs="Arial"/>
        </w:rPr>
        <w:t xml:space="preserve">6 </w:t>
      </w:r>
      <w:r w:rsidRPr="00667C31">
        <w:rPr>
          <w:rFonts w:ascii="Arial" w:hAnsi="Arial" w:cs="Arial"/>
        </w:rPr>
        <w:t xml:space="preserve">– </w:t>
      </w:r>
      <w:r>
        <w:rPr>
          <w:rFonts w:ascii="Arial" w:hAnsi="Arial" w:cs="Arial"/>
        </w:rPr>
        <w:t>10</w:t>
      </w:r>
      <w:r w:rsidRPr="00667C31">
        <w:rPr>
          <w:rFonts w:ascii="Arial" w:hAnsi="Arial" w:cs="Arial"/>
        </w:rPr>
        <w:t xml:space="preserve"> </w:t>
      </w:r>
    </w:p>
    <w:p w:rsidR="00E333E7" w:rsidRPr="009F687E" w:rsidRDefault="00E333E7" w:rsidP="00CE0C9B">
      <w:pPr>
        <w:spacing w:after="0" w:line="240" w:lineRule="auto"/>
        <w:rPr>
          <w:rFonts w:ascii="Arial" w:hAnsi="Arial" w:cs="Arial"/>
          <w:sz w:val="24"/>
          <w:szCs w:val="24"/>
        </w:rPr>
      </w:pPr>
      <w:r w:rsidRPr="00667C31">
        <w:rPr>
          <w:rFonts w:ascii="Arial" w:hAnsi="Arial" w:cs="Arial"/>
        </w:rPr>
        <w:tab/>
      </w:r>
      <w:r w:rsidRPr="00CE0C9B">
        <w:rPr>
          <w:rFonts w:ascii="Arial" w:hAnsi="Arial" w:cs="Arial"/>
          <w:sz w:val="24"/>
          <w:szCs w:val="24"/>
        </w:rPr>
        <w:t xml:space="preserve">******* (Online through </w:t>
      </w:r>
      <w:proofErr w:type="spellStart"/>
      <w:r w:rsidRPr="00CE0C9B">
        <w:rPr>
          <w:rFonts w:ascii="Arial" w:hAnsi="Arial" w:cs="Arial"/>
          <w:sz w:val="24"/>
          <w:szCs w:val="24"/>
        </w:rPr>
        <w:t>eCourse</w:t>
      </w:r>
      <w:proofErr w:type="spellEnd"/>
      <w:r w:rsidRPr="00CE0C9B">
        <w:rPr>
          <w:rFonts w:ascii="Arial" w:hAnsi="Arial" w:cs="Arial"/>
          <w:sz w:val="24"/>
          <w:szCs w:val="24"/>
        </w:rPr>
        <w:t>)</w:t>
      </w:r>
      <w:r>
        <w:rPr>
          <w:rFonts w:ascii="Arial" w:hAnsi="Arial" w:cs="Arial"/>
          <w:sz w:val="24"/>
          <w:szCs w:val="24"/>
        </w:rPr>
        <w:t xml:space="preserve"> Hour and a half</w:t>
      </w:r>
      <w:r w:rsidRPr="00CE0C9B">
        <w:rPr>
          <w:rFonts w:ascii="Arial" w:hAnsi="Arial" w:cs="Arial"/>
          <w:sz w:val="24"/>
          <w:szCs w:val="24"/>
        </w:rPr>
        <w:t xml:space="preserve"> time limit</w:t>
      </w:r>
      <w:r>
        <w:rPr>
          <w:rFonts w:ascii="Arial" w:hAnsi="Arial" w:cs="Arial"/>
          <w:sz w:val="24"/>
          <w:szCs w:val="24"/>
        </w:rPr>
        <w:t xml:space="preserve"> during course hours </w:t>
      </w:r>
      <w:r w:rsidRPr="00CE0C9B">
        <w:rPr>
          <w:rFonts w:ascii="Arial" w:hAnsi="Arial" w:cs="Arial"/>
          <w:sz w:val="24"/>
          <w:szCs w:val="24"/>
        </w:rPr>
        <w:t>*******</w:t>
      </w:r>
    </w:p>
    <w:p w:rsidR="00E333E7" w:rsidRPr="00CE0C9B" w:rsidRDefault="00E333E7" w:rsidP="00667C31">
      <w:pPr>
        <w:spacing w:after="0" w:line="240" w:lineRule="auto"/>
        <w:jc w:val="center"/>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Week 9 (October </w:t>
      </w:r>
      <w:r>
        <w:rPr>
          <w:rFonts w:ascii="Arial" w:hAnsi="Arial" w:cs="Arial"/>
          <w:b/>
        </w:rPr>
        <w:t>23</w:t>
      </w:r>
      <w:r w:rsidRPr="00CE0C9B">
        <w:rPr>
          <w:rFonts w:ascii="Arial" w:hAnsi="Arial" w:cs="Arial"/>
          <w:b/>
        </w:rPr>
        <w:t xml:space="preserve"> &amp; </w:t>
      </w:r>
      <w:r>
        <w:rPr>
          <w:rFonts w:ascii="Arial" w:hAnsi="Arial" w:cs="Arial"/>
          <w:b/>
        </w:rPr>
        <w:t>25</w:t>
      </w:r>
      <w:r w:rsidRPr="00CE0C9B">
        <w:rPr>
          <w:rFonts w:ascii="Arial" w:hAnsi="Arial" w:cs="Arial"/>
          <w:b/>
        </w:rPr>
        <w:t>)</w:t>
      </w:r>
    </w:p>
    <w:p w:rsidR="00E333E7" w:rsidRPr="00667C31" w:rsidRDefault="00E333E7" w:rsidP="009D7113">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11 – Late 19</w:t>
      </w:r>
      <w:r w:rsidRPr="006C279D">
        <w:rPr>
          <w:rFonts w:ascii="Arial" w:hAnsi="Arial" w:cs="Arial"/>
          <w:b/>
          <w:sz w:val="24"/>
          <w:szCs w:val="24"/>
          <w:vertAlign w:val="superscript"/>
        </w:rPr>
        <w:t>th</w:t>
      </w:r>
      <w:r w:rsidRPr="006C279D">
        <w:rPr>
          <w:rFonts w:ascii="Arial" w:hAnsi="Arial" w:cs="Arial"/>
          <w:b/>
          <w:sz w:val="24"/>
          <w:szCs w:val="24"/>
        </w:rPr>
        <w:t xml:space="preserve"> Century Society/Culture</w:t>
      </w:r>
      <w:r>
        <w:rPr>
          <w:rFonts w:ascii="Arial" w:hAnsi="Arial" w:cs="Arial"/>
          <w:b/>
          <w:sz w:val="24"/>
          <w:szCs w:val="24"/>
        </w:rPr>
        <w:t xml:space="preserve">, </w:t>
      </w:r>
      <w:r w:rsidRPr="006C279D">
        <w:rPr>
          <w:rFonts w:ascii="Arial" w:hAnsi="Arial" w:cs="Arial"/>
          <w:b/>
          <w:sz w:val="24"/>
          <w:szCs w:val="24"/>
        </w:rPr>
        <w:t>Chapter 12 – The Progressive Era</w:t>
      </w: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Week 10 (</w:t>
      </w:r>
      <w:r>
        <w:rPr>
          <w:rFonts w:ascii="Arial" w:hAnsi="Arial" w:cs="Arial"/>
          <w:b/>
        </w:rPr>
        <w:t>October 30</w:t>
      </w:r>
      <w:r w:rsidRPr="00CE0C9B">
        <w:rPr>
          <w:rFonts w:ascii="Arial" w:hAnsi="Arial" w:cs="Arial"/>
          <w:b/>
        </w:rPr>
        <w:t xml:space="preserve"> &amp; </w:t>
      </w:r>
      <w:r>
        <w:rPr>
          <w:rFonts w:ascii="Arial" w:hAnsi="Arial" w:cs="Arial"/>
          <w:b/>
        </w:rPr>
        <w:t>November 1</w:t>
      </w:r>
      <w:r w:rsidRPr="00CE0C9B">
        <w:rPr>
          <w:rFonts w:ascii="Arial" w:hAnsi="Arial" w:cs="Arial"/>
          <w:b/>
        </w:rPr>
        <w:t>)</w:t>
      </w:r>
    </w:p>
    <w:p w:rsidR="00E333E7" w:rsidRPr="00667C31" w:rsidRDefault="00E333E7" w:rsidP="00CE0C9B">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13 – 1920s</w:t>
      </w:r>
      <w:r>
        <w:rPr>
          <w:rFonts w:ascii="Arial" w:hAnsi="Arial" w:cs="Arial"/>
          <w:b/>
          <w:sz w:val="24"/>
          <w:szCs w:val="24"/>
        </w:rPr>
        <w:t xml:space="preserve">, </w:t>
      </w:r>
      <w:r w:rsidRPr="006C279D">
        <w:rPr>
          <w:rFonts w:ascii="Arial" w:hAnsi="Arial" w:cs="Arial"/>
          <w:b/>
          <w:sz w:val="24"/>
          <w:szCs w:val="24"/>
        </w:rPr>
        <w:t>Chapter 14 –</w:t>
      </w:r>
      <w:r w:rsidRPr="006C279D">
        <w:rPr>
          <w:rFonts w:ascii="Arial" w:hAnsi="Arial" w:cs="Arial"/>
          <w:sz w:val="24"/>
          <w:szCs w:val="24"/>
        </w:rPr>
        <w:t xml:space="preserve"> </w:t>
      </w:r>
      <w:r w:rsidRPr="006C279D">
        <w:rPr>
          <w:rFonts w:ascii="Arial" w:hAnsi="Arial" w:cs="Arial"/>
          <w:b/>
          <w:sz w:val="24"/>
          <w:szCs w:val="24"/>
        </w:rPr>
        <w:t>Great Depression &amp; New Deal</w:t>
      </w:r>
    </w:p>
    <w:p w:rsidR="00E333E7" w:rsidRDefault="00E333E7" w:rsidP="00CE0C9B">
      <w:pPr>
        <w:spacing w:after="0" w:line="240" w:lineRule="auto"/>
        <w:rPr>
          <w:rFonts w:ascii="Arial" w:hAnsi="Arial" w:cs="Arial"/>
          <w:b/>
        </w:rPr>
      </w:pPr>
      <w:r>
        <w:rPr>
          <w:rFonts w:ascii="Arial" w:hAnsi="Arial" w:cs="Arial"/>
          <w:sz w:val="24"/>
          <w:szCs w:val="24"/>
        </w:rPr>
        <w:t>Assignment</w:t>
      </w:r>
      <w:r w:rsidRPr="00C51F58">
        <w:rPr>
          <w:rFonts w:ascii="Arial" w:hAnsi="Arial" w:cs="Arial"/>
          <w:sz w:val="24"/>
          <w:szCs w:val="24"/>
        </w:rPr>
        <w:t xml:space="preserve"> (s): </w:t>
      </w:r>
      <w:r>
        <w:rPr>
          <w:rFonts w:ascii="Arial" w:hAnsi="Arial" w:cs="Arial"/>
          <w:sz w:val="24"/>
          <w:szCs w:val="24"/>
        </w:rPr>
        <w:t xml:space="preserve">           </w:t>
      </w:r>
      <w:r w:rsidRPr="006C279D">
        <w:rPr>
          <w:rFonts w:ascii="Arial" w:hAnsi="Arial" w:cs="Arial"/>
          <w:b/>
          <w:sz w:val="24"/>
          <w:szCs w:val="24"/>
        </w:rPr>
        <w:t>(</w:t>
      </w:r>
      <w:r>
        <w:rPr>
          <w:rFonts w:ascii="Arial" w:hAnsi="Arial" w:cs="Arial"/>
          <w:b/>
          <w:sz w:val="24"/>
          <w:szCs w:val="24"/>
        </w:rPr>
        <w:t xml:space="preserve">NOVEMBER 1, </w:t>
      </w:r>
      <w:r w:rsidRPr="006C279D">
        <w:rPr>
          <w:rFonts w:ascii="Arial" w:hAnsi="Arial" w:cs="Arial"/>
          <w:b/>
          <w:i/>
          <w:sz w:val="24"/>
          <w:szCs w:val="24"/>
          <w:u w:val="single"/>
        </w:rPr>
        <w:t xml:space="preserve">DUE DATE FOR </w:t>
      </w:r>
      <w:r>
        <w:rPr>
          <w:rFonts w:ascii="Arial" w:hAnsi="Arial" w:cs="Arial"/>
          <w:b/>
          <w:i/>
          <w:sz w:val="24"/>
          <w:szCs w:val="24"/>
          <w:u w:val="single"/>
        </w:rPr>
        <w:t>Collaborative Action Assignment</w:t>
      </w:r>
      <w:r w:rsidRPr="006C279D">
        <w:rPr>
          <w:rFonts w:ascii="Arial" w:hAnsi="Arial" w:cs="Arial"/>
          <w:b/>
          <w:sz w:val="24"/>
          <w:szCs w:val="24"/>
        </w:rPr>
        <w:t>)</w:t>
      </w: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Week 11 (November </w:t>
      </w:r>
      <w:r>
        <w:rPr>
          <w:rFonts w:ascii="Arial" w:hAnsi="Arial" w:cs="Arial"/>
          <w:b/>
        </w:rPr>
        <w:t>6</w:t>
      </w:r>
      <w:r w:rsidRPr="00CE0C9B">
        <w:rPr>
          <w:rFonts w:ascii="Arial" w:hAnsi="Arial" w:cs="Arial"/>
          <w:b/>
        </w:rPr>
        <w:t xml:space="preserve"> &amp;</w:t>
      </w:r>
      <w:r>
        <w:rPr>
          <w:rFonts w:ascii="Arial" w:hAnsi="Arial" w:cs="Arial"/>
          <w:b/>
        </w:rPr>
        <w:t>8</w:t>
      </w:r>
      <w:r w:rsidRPr="00CE0C9B">
        <w:rPr>
          <w:rFonts w:ascii="Arial" w:hAnsi="Arial" w:cs="Arial"/>
          <w:b/>
        </w:rPr>
        <w:t>)</w:t>
      </w:r>
    </w:p>
    <w:p w:rsidR="00E333E7" w:rsidRPr="00667C31" w:rsidRDefault="00E333E7" w:rsidP="009D7113">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15 –</w:t>
      </w:r>
      <w:r w:rsidRPr="006C279D">
        <w:rPr>
          <w:rFonts w:ascii="Arial" w:hAnsi="Arial" w:cs="Arial"/>
          <w:sz w:val="24"/>
          <w:szCs w:val="24"/>
        </w:rPr>
        <w:t xml:space="preserve"> </w:t>
      </w:r>
      <w:r w:rsidRPr="006C279D">
        <w:rPr>
          <w:rFonts w:ascii="Arial" w:hAnsi="Arial" w:cs="Arial"/>
          <w:b/>
          <w:sz w:val="24"/>
          <w:szCs w:val="24"/>
        </w:rPr>
        <w:t>World War II</w:t>
      </w:r>
      <w:r>
        <w:rPr>
          <w:rFonts w:ascii="Arial" w:hAnsi="Arial" w:cs="Arial"/>
          <w:b/>
          <w:sz w:val="24"/>
          <w:szCs w:val="24"/>
        </w:rPr>
        <w:t xml:space="preserve">, </w:t>
      </w: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Week 12 (November </w:t>
      </w:r>
      <w:r>
        <w:rPr>
          <w:rFonts w:ascii="Arial" w:hAnsi="Arial" w:cs="Arial"/>
          <w:b/>
        </w:rPr>
        <w:t>13</w:t>
      </w:r>
      <w:r w:rsidRPr="00CE0C9B">
        <w:rPr>
          <w:rFonts w:ascii="Arial" w:hAnsi="Arial" w:cs="Arial"/>
          <w:b/>
        </w:rPr>
        <w:t xml:space="preserve"> &amp;</w:t>
      </w:r>
      <w:r>
        <w:rPr>
          <w:rFonts w:ascii="Arial" w:hAnsi="Arial" w:cs="Arial"/>
          <w:b/>
        </w:rPr>
        <w:t>15</w:t>
      </w:r>
      <w:r w:rsidRPr="00CE0C9B">
        <w:rPr>
          <w:rFonts w:ascii="Arial" w:hAnsi="Arial" w:cs="Arial"/>
          <w:b/>
        </w:rPr>
        <w:t>)</w:t>
      </w:r>
    </w:p>
    <w:p w:rsidR="00E333E7" w:rsidRDefault="00E333E7" w:rsidP="00CE0C9B">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16 – 1950s</w:t>
      </w:r>
      <w:r>
        <w:rPr>
          <w:rFonts w:ascii="Arial" w:hAnsi="Arial" w:cs="Arial"/>
        </w:rPr>
        <w:t xml:space="preserve">, </w:t>
      </w:r>
    </w:p>
    <w:p w:rsidR="00E333E7" w:rsidRPr="00667C31" w:rsidRDefault="00E333E7" w:rsidP="00CE0C9B">
      <w:pPr>
        <w:spacing w:after="0" w:line="240" w:lineRule="auto"/>
        <w:rPr>
          <w:rFonts w:ascii="Arial" w:hAnsi="Arial" w:cs="Arial"/>
        </w:rPr>
      </w:pPr>
      <w:r>
        <w:rPr>
          <w:rFonts w:ascii="Arial" w:hAnsi="Arial" w:cs="Arial"/>
          <w:sz w:val="24"/>
          <w:szCs w:val="24"/>
        </w:rPr>
        <w:t>Announcement</w:t>
      </w:r>
      <w:r w:rsidRPr="00C51F58">
        <w:rPr>
          <w:rFonts w:ascii="Arial" w:hAnsi="Arial" w:cs="Arial"/>
          <w:sz w:val="24"/>
          <w:szCs w:val="24"/>
        </w:rPr>
        <w:t xml:space="preserve"> (s): </w:t>
      </w:r>
      <w:r>
        <w:rPr>
          <w:rFonts w:ascii="Arial" w:hAnsi="Arial" w:cs="Arial"/>
          <w:sz w:val="24"/>
          <w:szCs w:val="24"/>
        </w:rPr>
        <w:t xml:space="preserve">      </w:t>
      </w:r>
      <w:r>
        <w:rPr>
          <w:rFonts w:ascii="Arial" w:hAnsi="Arial" w:cs="Arial"/>
        </w:rPr>
        <w:t>November 17 (Thursday)</w:t>
      </w:r>
      <w:r>
        <w:rPr>
          <w:rFonts w:ascii="Arial" w:hAnsi="Arial" w:cs="Arial"/>
        </w:rPr>
        <w:tab/>
      </w:r>
      <w:r w:rsidRPr="00667C31">
        <w:rPr>
          <w:rFonts w:ascii="Arial" w:hAnsi="Arial" w:cs="Arial"/>
        </w:rPr>
        <w:t xml:space="preserve">Exam 3, covering Chapters </w:t>
      </w:r>
      <w:r>
        <w:rPr>
          <w:rFonts w:ascii="Arial" w:hAnsi="Arial" w:cs="Arial"/>
        </w:rPr>
        <w:t>11</w:t>
      </w:r>
      <w:r w:rsidRPr="00667C31">
        <w:rPr>
          <w:rFonts w:ascii="Arial" w:hAnsi="Arial" w:cs="Arial"/>
        </w:rPr>
        <w:t xml:space="preserve"> - </w:t>
      </w:r>
      <w:r>
        <w:rPr>
          <w:rFonts w:ascii="Arial" w:hAnsi="Arial" w:cs="Arial"/>
        </w:rPr>
        <w:t>16</w:t>
      </w:r>
      <w:r w:rsidRPr="00667C31">
        <w:rPr>
          <w:rFonts w:ascii="Arial" w:hAnsi="Arial" w:cs="Arial"/>
        </w:rPr>
        <w:t xml:space="preserve">  </w:t>
      </w:r>
    </w:p>
    <w:p w:rsidR="00E333E7" w:rsidRDefault="00E333E7" w:rsidP="002F0CC7">
      <w:pPr>
        <w:spacing w:after="0" w:line="240" w:lineRule="auto"/>
        <w:rPr>
          <w:rFonts w:ascii="Arial" w:hAnsi="Arial" w:cs="Arial"/>
          <w:sz w:val="24"/>
          <w:szCs w:val="24"/>
        </w:rPr>
      </w:pPr>
      <w:r w:rsidRPr="00667C31">
        <w:rPr>
          <w:rFonts w:ascii="Arial" w:hAnsi="Arial" w:cs="Arial"/>
        </w:rPr>
        <w:tab/>
      </w:r>
      <w:r w:rsidRPr="00CE0C9B">
        <w:rPr>
          <w:rFonts w:ascii="Arial" w:hAnsi="Arial" w:cs="Arial"/>
          <w:sz w:val="24"/>
          <w:szCs w:val="24"/>
        </w:rPr>
        <w:t xml:space="preserve">******* (Online through </w:t>
      </w:r>
      <w:proofErr w:type="spellStart"/>
      <w:r w:rsidRPr="00CE0C9B">
        <w:rPr>
          <w:rFonts w:ascii="Arial" w:hAnsi="Arial" w:cs="Arial"/>
          <w:sz w:val="24"/>
          <w:szCs w:val="24"/>
        </w:rPr>
        <w:t>eCourse</w:t>
      </w:r>
      <w:proofErr w:type="spellEnd"/>
      <w:r w:rsidRPr="00CE0C9B">
        <w:rPr>
          <w:rFonts w:ascii="Arial" w:hAnsi="Arial" w:cs="Arial"/>
          <w:sz w:val="24"/>
          <w:szCs w:val="24"/>
        </w:rPr>
        <w:t>)</w:t>
      </w:r>
      <w:r>
        <w:rPr>
          <w:rFonts w:ascii="Arial" w:hAnsi="Arial" w:cs="Arial"/>
          <w:sz w:val="24"/>
          <w:szCs w:val="24"/>
        </w:rPr>
        <w:t xml:space="preserve"> Hour and a half</w:t>
      </w:r>
      <w:r w:rsidRPr="00CE0C9B">
        <w:rPr>
          <w:rFonts w:ascii="Arial" w:hAnsi="Arial" w:cs="Arial"/>
          <w:sz w:val="24"/>
          <w:szCs w:val="24"/>
        </w:rPr>
        <w:t xml:space="preserve"> time limit</w:t>
      </w:r>
      <w:r>
        <w:rPr>
          <w:rFonts w:ascii="Arial" w:hAnsi="Arial" w:cs="Arial"/>
          <w:sz w:val="24"/>
          <w:szCs w:val="24"/>
        </w:rPr>
        <w:t xml:space="preserve"> during course hours </w:t>
      </w:r>
      <w:r w:rsidRPr="00CE0C9B">
        <w:rPr>
          <w:rFonts w:ascii="Arial" w:hAnsi="Arial" w:cs="Arial"/>
          <w:sz w:val="24"/>
          <w:szCs w:val="24"/>
        </w:rPr>
        <w:t>*******</w:t>
      </w:r>
    </w:p>
    <w:p w:rsidR="00E333E7" w:rsidRPr="00667C31" w:rsidRDefault="00E333E7" w:rsidP="00CE0C9B">
      <w:pPr>
        <w:spacing w:after="0" w:line="240" w:lineRule="auto"/>
        <w:rPr>
          <w:rFonts w:ascii="Arial" w:hAnsi="Arial" w:cs="Arial"/>
        </w:rPr>
      </w:pP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Week 13 (November </w:t>
      </w:r>
      <w:r>
        <w:rPr>
          <w:rFonts w:ascii="Arial" w:hAnsi="Arial" w:cs="Arial"/>
          <w:b/>
        </w:rPr>
        <w:t>20</w:t>
      </w:r>
      <w:r w:rsidRPr="00CE0C9B">
        <w:rPr>
          <w:rFonts w:ascii="Arial" w:hAnsi="Arial" w:cs="Arial"/>
          <w:b/>
        </w:rPr>
        <w:t>)</w:t>
      </w:r>
    </w:p>
    <w:p w:rsidR="00E333E7" w:rsidRPr="00A20D53" w:rsidRDefault="00E333E7" w:rsidP="009D7113">
      <w:pPr>
        <w:spacing w:after="0" w:line="240" w:lineRule="auto"/>
        <w:rPr>
          <w:rFonts w:ascii="Arial" w:hAnsi="Arial" w:cs="Arial"/>
          <w:b/>
          <w:sz w:val="24"/>
          <w:szCs w:val="24"/>
        </w:rPr>
      </w:pPr>
      <w:r>
        <w:rPr>
          <w:rFonts w:ascii="Arial" w:hAnsi="Arial" w:cs="Arial"/>
          <w:sz w:val="24"/>
          <w:szCs w:val="24"/>
        </w:rPr>
        <w:t>Chapters</w:t>
      </w:r>
      <w:r w:rsidRPr="00C51F58">
        <w:rPr>
          <w:rFonts w:ascii="Arial" w:hAnsi="Arial" w:cs="Arial"/>
          <w:sz w:val="24"/>
          <w:szCs w:val="24"/>
        </w:rPr>
        <w:t xml:space="preserve"> (s): </w:t>
      </w:r>
      <w:r>
        <w:rPr>
          <w:rFonts w:ascii="Arial" w:hAnsi="Arial" w:cs="Arial"/>
          <w:sz w:val="24"/>
          <w:szCs w:val="24"/>
        </w:rPr>
        <w:t xml:space="preserve">              </w:t>
      </w:r>
      <w:r w:rsidRPr="006C279D">
        <w:rPr>
          <w:rFonts w:ascii="Arial" w:hAnsi="Arial" w:cs="Arial"/>
          <w:b/>
          <w:sz w:val="24"/>
          <w:szCs w:val="24"/>
        </w:rPr>
        <w:t>Chapter 17 – Turbulent Decade, 1960s</w:t>
      </w:r>
      <w:r>
        <w:rPr>
          <w:rFonts w:ascii="Arial" w:hAnsi="Arial" w:cs="Arial"/>
          <w:b/>
          <w:sz w:val="24"/>
          <w:szCs w:val="24"/>
        </w:rPr>
        <w:t>,</w:t>
      </w:r>
      <w:r w:rsidRPr="00667C31">
        <w:rPr>
          <w:rFonts w:ascii="Arial" w:hAnsi="Arial" w:cs="Arial"/>
        </w:rPr>
        <w:t xml:space="preserve"> </w:t>
      </w:r>
      <w:r w:rsidRPr="006C279D">
        <w:rPr>
          <w:rFonts w:ascii="Arial" w:hAnsi="Arial" w:cs="Arial"/>
          <w:b/>
          <w:sz w:val="24"/>
          <w:szCs w:val="24"/>
        </w:rPr>
        <w:t>Chapter 18 – Modern Politics</w:t>
      </w: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Week 14 (November </w:t>
      </w:r>
      <w:r>
        <w:rPr>
          <w:rFonts w:ascii="Arial" w:hAnsi="Arial" w:cs="Arial"/>
          <w:b/>
        </w:rPr>
        <w:t>27 &amp; 29</w:t>
      </w:r>
      <w:r w:rsidRPr="00CE0C9B">
        <w:rPr>
          <w:rFonts w:ascii="Arial" w:hAnsi="Arial" w:cs="Arial"/>
          <w:b/>
        </w:rPr>
        <w:t>)</w:t>
      </w:r>
    </w:p>
    <w:p w:rsidR="00E333E7" w:rsidRPr="00667C31" w:rsidRDefault="00E333E7" w:rsidP="009D7113">
      <w:pPr>
        <w:spacing w:after="0" w:line="240" w:lineRule="auto"/>
        <w:rPr>
          <w:rFonts w:ascii="Arial" w:hAnsi="Arial" w:cs="Arial"/>
        </w:rPr>
      </w:pPr>
      <w:r w:rsidRPr="00C51F58">
        <w:rPr>
          <w:rFonts w:ascii="Arial" w:hAnsi="Arial" w:cs="Arial"/>
          <w:sz w:val="24"/>
          <w:szCs w:val="24"/>
        </w:rPr>
        <w:t xml:space="preserve">Chapter (s): </w:t>
      </w:r>
      <w:r>
        <w:rPr>
          <w:rFonts w:ascii="Arial" w:hAnsi="Arial" w:cs="Arial"/>
          <w:sz w:val="24"/>
          <w:szCs w:val="24"/>
        </w:rPr>
        <w:tab/>
      </w:r>
      <w:r>
        <w:rPr>
          <w:rFonts w:ascii="Arial" w:hAnsi="Arial" w:cs="Arial"/>
          <w:sz w:val="24"/>
          <w:szCs w:val="24"/>
        </w:rPr>
        <w:tab/>
        <w:t xml:space="preserve">     </w:t>
      </w:r>
      <w:r w:rsidRPr="006C279D">
        <w:rPr>
          <w:rFonts w:ascii="Arial" w:hAnsi="Arial" w:cs="Arial"/>
          <w:b/>
          <w:sz w:val="24"/>
          <w:szCs w:val="24"/>
        </w:rPr>
        <w:t>Chapter 19 – Modern Economics</w:t>
      </w:r>
      <w:r>
        <w:rPr>
          <w:rFonts w:ascii="Arial" w:hAnsi="Arial" w:cs="Arial"/>
          <w:b/>
          <w:sz w:val="24"/>
          <w:szCs w:val="24"/>
        </w:rPr>
        <w:t xml:space="preserve">, </w:t>
      </w:r>
      <w:r w:rsidRPr="006C279D">
        <w:rPr>
          <w:rFonts w:ascii="Arial" w:hAnsi="Arial" w:cs="Arial"/>
          <w:b/>
          <w:sz w:val="24"/>
          <w:szCs w:val="24"/>
        </w:rPr>
        <w:t>Chapter 20 – Modern Texas Culture</w:t>
      </w:r>
    </w:p>
    <w:p w:rsidR="00E333E7" w:rsidRPr="00CE0C9B" w:rsidRDefault="00E333E7" w:rsidP="00CE0C9B">
      <w:pPr>
        <w:spacing w:after="0" w:line="240" w:lineRule="auto"/>
        <w:rPr>
          <w:rFonts w:ascii="Arial" w:hAnsi="Arial" w:cs="Arial"/>
          <w:b/>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Course Review Week (December </w:t>
      </w:r>
      <w:r>
        <w:rPr>
          <w:rFonts w:ascii="Arial" w:hAnsi="Arial" w:cs="Arial"/>
          <w:b/>
        </w:rPr>
        <w:t>4</w:t>
      </w:r>
      <w:r w:rsidRPr="00CE0C9B">
        <w:rPr>
          <w:rFonts w:ascii="Arial" w:hAnsi="Arial" w:cs="Arial"/>
          <w:b/>
        </w:rPr>
        <w:t>)</w:t>
      </w:r>
    </w:p>
    <w:p w:rsidR="00E333E7" w:rsidRPr="0057451E" w:rsidRDefault="00E333E7" w:rsidP="00857DF6">
      <w:pPr>
        <w:spacing w:after="0" w:line="240" w:lineRule="auto"/>
        <w:rPr>
          <w:rFonts w:ascii="Times New Roman" w:hAnsi="Times New Roman"/>
          <w:sz w:val="24"/>
          <w:szCs w:val="24"/>
        </w:rPr>
      </w:pPr>
    </w:p>
    <w:p w:rsidR="00E333E7" w:rsidRPr="00CE0C9B" w:rsidRDefault="00E333E7" w:rsidP="00857DF6">
      <w:pPr>
        <w:spacing w:after="0" w:line="240" w:lineRule="auto"/>
        <w:rPr>
          <w:rFonts w:ascii="Arial" w:hAnsi="Arial" w:cs="Arial"/>
          <w:b/>
        </w:rPr>
      </w:pPr>
      <w:r w:rsidRPr="00CE0C9B">
        <w:rPr>
          <w:rFonts w:ascii="Arial" w:hAnsi="Arial" w:cs="Arial"/>
          <w:b/>
        </w:rPr>
        <w:t xml:space="preserve">December </w:t>
      </w:r>
      <w:r>
        <w:rPr>
          <w:rFonts w:ascii="Arial" w:hAnsi="Arial" w:cs="Arial"/>
          <w:b/>
        </w:rPr>
        <w:t>3 - 4</w:t>
      </w:r>
      <w:r w:rsidRPr="00CE0C9B">
        <w:rPr>
          <w:rFonts w:ascii="Arial" w:hAnsi="Arial" w:cs="Arial"/>
          <w:b/>
        </w:rPr>
        <w:t xml:space="preserve"> Study Days for Exams</w:t>
      </w:r>
    </w:p>
    <w:p w:rsidR="00E333E7" w:rsidRPr="00CE0C9B" w:rsidRDefault="00E333E7" w:rsidP="00CE0C9B">
      <w:pPr>
        <w:spacing w:after="0" w:line="240" w:lineRule="auto"/>
        <w:rPr>
          <w:rFonts w:ascii="Arial" w:hAnsi="Arial" w:cs="Arial"/>
          <w:b/>
        </w:rPr>
      </w:pPr>
      <w:r w:rsidRPr="00CE0C9B">
        <w:rPr>
          <w:rFonts w:ascii="Arial" w:hAnsi="Arial" w:cs="Arial"/>
          <w:b/>
        </w:rPr>
        <w:tab/>
      </w:r>
      <w:r w:rsidRPr="00CE0C9B">
        <w:rPr>
          <w:rFonts w:ascii="Arial" w:hAnsi="Arial" w:cs="Arial"/>
          <w:b/>
        </w:rPr>
        <w:tab/>
      </w:r>
    </w:p>
    <w:p w:rsidR="00E333E7" w:rsidRPr="00CE0C9B" w:rsidRDefault="00E333E7" w:rsidP="00CE0C9B">
      <w:pPr>
        <w:spacing w:after="0" w:line="240" w:lineRule="auto"/>
        <w:rPr>
          <w:rFonts w:ascii="Arial" w:hAnsi="Arial" w:cs="Arial"/>
          <w:b/>
        </w:rPr>
      </w:pPr>
      <w:r w:rsidRPr="00CE0C9B">
        <w:rPr>
          <w:rFonts w:ascii="Arial" w:hAnsi="Arial" w:cs="Arial"/>
          <w:b/>
        </w:rPr>
        <w:t>Final Examination (</w:t>
      </w:r>
      <w:r>
        <w:rPr>
          <w:rFonts w:ascii="Arial" w:hAnsi="Arial" w:cs="Arial"/>
          <w:b/>
        </w:rPr>
        <w:t>December 11-16</w:t>
      </w:r>
      <w:r w:rsidRPr="00CE0C9B">
        <w:rPr>
          <w:rFonts w:ascii="Arial" w:hAnsi="Arial" w:cs="Arial"/>
          <w:b/>
        </w:rPr>
        <w:t>)</w:t>
      </w:r>
      <w:r w:rsidRPr="00CE0C9B">
        <w:rPr>
          <w:rFonts w:ascii="Arial" w:hAnsi="Arial" w:cs="Arial"/>
          <w:b/>
        </w:rPr>
        <w:tab/>
      </w:r>
    </w:p>
    <w:p w:rsidR="00E333E7" w:rsidRPr="00667C31" w:rsidRDefault="00E333E7" w:rsidP="00CE0C9B">
      <w:pPr>
        <w:spacing w:after="0" w:line="240" w:lineRule="auto"/>
        <w:rPr>
          <w:rFonts w:ascii="Arial" w:hAnsi="Arial" w:cs="Arial"/>
        </w:rPr>
      </w:pPr>
      <w:r>
        <w:rPr>
          <w:rFonts w:ascii="Arial" w:hAnsi="Arial" w:cs="Arial"/>
        </w:rPr>
        <w:t>December 11 (4-6</w:t>
      </w:r>
      <w:r w:rsidRPr="00667C31">
        <w:rPr>
          <w:rFonts w:ascii="Arial" w:hAnsi="Arial" w:cs="Arial"/>
        </w:rPr>
        <w:t>)</w:t>
      </w:r>
    </w:p>
    <w:p w:rsidR="00E333E7" w:rsidRDefault="00E333E7" w:rsidP="002F0CC7">
      <w:pPr>
        <w:spacing w:after="0" w:line="240" w:lineRule="auto"/>
        <w:rPr>
          <w:rFonts w:ascii="Arial" w:hAnsi="Arial" w:cs="Arial"/>
          <w:sz w:val="24"/>
          <w:szCs w:val="24"/>
        </w:rPr>
      </w:pPr>
      <w:r w:rsidRPr="00667C31">
        <w:rPr>
          <w:rFonts w:ascii="Arial" w:hAnsi="Arial" w:cs="Arial"/>
        </w:rPr>
        <w:t xml:space="preserve">            </w:t>
      </w:r>
      <w:r w:rsidRPr="00CE0C9B">
        <w:rPr>
          <w:rFonts w:ascii="Arial" w:hAnsi="Arial" w:cs="Arial"/>
          <w:sz w:val="24"/>
          <w:szCs w:val="24"/>
        </w:rPr>
        <w:t xml:space="preserve">******* (Online through </w:t>
      </w:r>
      <w:proofErr w:type="spellStart"/>
      <w:r w:rsidRPr="00CE0C9B">
        <w:rPr>
          <w:rFonts w:ascii="Arial" w:hAnsi="Arial" w:cs="Arial"/>
          <w:sz w:val="24"/>
          <w:szCs w:val="24"/>
        </w:rPr>
        <w:t>eCourse</w:t>
      </w:r>
      <w:proofErr w:type="spellEnd"/>
      <w:r w:rsidRPr="00CE0C9B">
        <w:rPr>
          <w:rFonts w:ascii="Arial" w:hAnsi="Arial" w:cs="Arial"/>
          <w:sz w:val="24"/>
          <w:szCs w:val="24"/>
        </w:rPr>
        <w:t>)</w:t>
      </w:r>
      <w:r>
        <w:rPr>
          <w:rFonts w:ascii="Arial" w:hAnsi="Arial" w:cs="Arial"/>
          <w:sz w:val="24"/>
          <w:szCs w:val="24"/>
        </w:rPr>
        <w:t xml:space="preserve"> Two hour time limit </w:t>
      </w:r>
      <w:r w:rsidRPr="00CE0C9B">
        <w:rPr>
          <w:rFonts w:ascii="Arial" w:hAnsi="Arial" w:cs="Arial"/>
          <w:sz w:val="24"/>
          <w:szCs w:val="24"/>
        </w:rPr>
        <w:t>*******</w:t>
      </w:r>
    </w:p>
    <w:p w:rsidR="00E333E7" w:rsidRDefault="00E333E7" w:rsidP="002F0CC7">
      <w:pPr>
        <w:spacing w:after="0" w:line="240" w:lineRule="auto"/>
        <w:rPr>
          <w:rFonts w:ascii="Arial" w:hAnsi="Arial" w:cs="Arial"/>
        </w:rPr>
      </w:pPr>
    </w:p>
    <w:p w:rsidR="00E333E7" w:rsidRPr="0014541E" w:rsidRDefault="00E333E7" w:rsidP="0014541E">
      <w:pPr>
        <w:ind w:right="-360"/>
        <w:jc w:val="center"/>
        <w:rPr>
          <w:rFonts w:ascii="Times New Roman" w:hAnsi="Times New Roman"/>
          <w:b/>
          <w:i/>
          <w:sz w:val="36"/>
          <w:szCs w:val="36"/>
        </w:rPr>
      </w:pPr>
      <w:r>
        <w:rPr>
          <w:rFonts w:ascii="Times New Roman" w:hAnsi="Times New Roman"/>
          <w:b/>
          <w:i/>
          <w:sz w:val="36"/>
          <w:szCs w:val="36"/>
        </w:rPr>
        <w:br w:type="page"/>
      </w:r>
      <w:r w:rsidRPr="0014541E">
        <w:rPr>
          <w:rFonts w:ascii="Times New Roman" w:hAnsi="Times New Roman"/>
          <w:b/>
          <w:i/>
          <w:sz w:val="36"/>
          <w:szCs w:val="36"/>
        </w:rPr>
        <w:lastRenderedPageBreak/>
        <w:t>Class Policies:</w:t>
      </w:r>
    </w:p>
    <w:p w:rsidR="00E333E7" w:rsidRPr="0014541E" w:rsidRDefault="00E333E7" w:rsidP="0014541E">
      <w:pPr>
        <w:tabs>
          <w:tab w:val="left" w:pos="-1440"/>
        </w:tabs>
        <w:spacing w:after="0" w:line="240" w:lineRule="auto"/>
        <w:ind w:right="-360"/>
        <w:rPr>
          <w:rFonts w:ascii="Times New Roman" w:hAnsi="Times New Roman"/>
          <w:b/>
          <w:sz w:val="28"/>
          <w:szCs w:val="28"/>
        </w:rPr>
      </w:pPr>
    </w:p>
    <w:p w:rsidR="00E333E7" w:rsidRPr="0014541E" w:rsidRDefault="00E333E7" w:rsidP="0014541E">
      <w:pPr>
        <w:tabs>
          <w:tab w:val="left" w:pos="-1440"/>
        </w:tabs>
        <w:spacing w:after="0" w:line="240" w:lineRule="auto"/>
        <w:ind w:right="-360"/>
        <w:rPr>
          <w:rFonts w:ascii="Times New Roman" w:hAnsi="Times New Roman"/>
          <w:sz w:val="24"/>
          <w:szCs w:val="24"/>
        </w:rPr>
      </w:pPr>
      <w:r w:rsidRPr="0014541E">
        <w:rPr>
          <w:rFonts w:ascii="Times New Roman" w:hAnsi="Times New Roman"/>
          <w:b/>
          <w:sz w:val="28"/>
          <w:szCs w:val="28"/>
        </w:rPr>
        <w:t xml:space="preserve">Attendance Policy: </w:t>
      </w:r>
      <w:smartTag w:uri="urn:schemas-microsoft-com:office:smarttags" w:element="place">
        <w:smartTag w:uri="urn:schemas-microsoft-com:office:smarttags" w:element="PlaceName">
          <w:r w:rsidRPr="0014541E">
            <w:rPr>
              <w:rFonts w:ascii="Times New Roman" w:hAnsi="Times New Roman"/>
              <w:sz w:val="24"/>
              <w:szCs w:val="24"/>
            </w:rPr>
            <w:t>Prairie</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View</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A&amp;M</w:t>
          </w:r>
        </w:smartTag>
        <w:r w:rsidRPr="0014541E">
          <w:rPr>
            <w:rFonts w:ascii="Times New Roman" w:hAnsi="Times New Roman"/>
            <w:sz w:val="24"/>
            <w:szCs w:val="24"/>
          </w:rPr>
          <w:t xml:space="preserve"> </w:t>
        </w:r>
        <w:smartTag w:uri="urn:schemas-microsoft-com:office:smarttags" w:element="PlaceType">
          <w:r w:rsidRPr="0014541E">
            <w:rPr>
              <w:rFonts w:ascii="Times New Roman" w:hAnsi="Times New Roman"/>
              <w:sz w:val="24"/>
              <w:szCs w:val="24"/>
            </w:rPr>
            <w:t>University</w:t>
          </w:r>
        </w:smartTag>
      </w:smartTag>
      <w:r w:rsidRPr="0014541E">
        <w:rPr>
          <w:rFonts w:ascii="Times New Roman" w:hAnsi="Times New Roman"/>
          <w:sz w:val="24"/>
          <w:szCs w:val="24"/>
        </w:rPr>
        <w:t xml:space="preserve">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E333E7" w:rsidRPr="0014541E" w:rsidRDefault="00E333E7" w:rsidP="0014541E">
      <w:pPr>
        <w:spacing w:after="0" w:line="240" w:lineRule="auto"/>
        <w:ind w:right="-360"/>
        <w:rPr>
          <w:rFonts w:ascii="Times New Roman" w:hAnsi="Times New Roman"/>
          <w:b/>
          <w:sz w:val="28"/>
          <w:szCs w:val="28"/>
        </w:rPr>
      </w:pPr>
    </w:p>
    <w:p w:rsidR="00E333E7" w:rsidRPr="0014541E" w:rsidRDefault="00E333E7" w:rsidP="0014541E">
      <w:pPr>
        <w:spacing w:after="0" w:line="240" w:lineRule="auto"/>
        <w:ind w:right="-360"/>
        <w:rPr>
          <w:rFonts w:ascii="Times New Roman" w:hAnsi="Times New Roman"/>
          <w:sz w:val="24"/>
          <w:szCs w:val="24"/>
        </w:rPr>
      </w:pPr>
      <w:r w:rsidRPr="0014541E">
        <w:rPr>
          <w:rFonts w:ascii="Times New Roman" w:hAnsi="Times New Roman"/>
          <w:b/>
          <w:sz w:val="28"/>
          <w:szCs w:val="28"/>
        </w:rPr>
        <w:t xml:space="preserve">Student Academic Appeals Process: </w:t>
      </w:r>
      <w:r w:rsidRPr="0014541E">
        <w:rPr>
          <w:rFonts w:ascii="Times New Roman" w:hAnsi="Times New Roman"/>
          <w:sz w:val="24"/>
          <w:szCs w:val="24"/>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p>
    <w:p w:rsidR="00E333E7" w:rsidRPr="0014541E" w:rsidRDefault="00E333E7" w:rsidP="0014541E">
      <w:pPr>
        <w:spacing w:after="0" w:line="240" w:lineRule="auto"/>
        <w:ind w:right="-360"/>
        <w:rPr>
          <w:rFonts w:ascii="Times New Roman" w:hAnsi="Times New Roman"/>
          <w:b/>
          <w:sz w:val="28"/>
          <w:szCs w:val="28"/>
        </w:rPr>
      </w:pPr>
    </w:p>
    <w:p w:rsidR="00E333E7" w:rsidRPr="0014541E" w:rsidRDefault="00E333E7" w:rsidP="0014541E">
      <w:pPr>
        <w:spacing w:after="0" w:line="240" w:lineRule="auto"/>
        <w:rPr>
          <w:rFonts w:ascii="Times New Roman" w:hAnsi="Times New Roman"/>
        </w:rPr>
      </w:pPr>
      <w:r w:rsidRPr="0014541E">
        <w:rPr>
          <w:rFonts w:ascii="Times New Roman" w:hAnsi="Times New Roman"/>
          <w:b/>
          <w:bCs/>
          <w:color w:val="000000"/>
        </w:rPr>
        <w:t xml:space="preserve">ADA Statement: </w:t>
      </w:r>
    </w:p>
    <w:p w:rsidR="00E333E7" w:rsidRPr="0014541E" w:rsidRDefault="00E333E7" w:rsidP="0014541E">
      <w:pPr>
        <w:spacing w:after="0" w:line="240" w:lineRule="auto"/>
        <w:rPr>
          <w:rFonts w:ascii="Times New Roman" w:hAnsi="Times New Roman"/>
        </w:rPr>
      </w:pPr>
      <w:r w:rsidRPr="0014541E">
        <w:rPr>
          <w:rFonts w:ascii="Times New Roman" w:hAnsi="Times New Roman"/>
          <w:color w:val="000000"/>
        </w:rPr>
        <w:t>Prairie View A&amp;M University (PVAMU) and the Texas A&amp;M University are committed to providing the least restrictive learning environment for all students.  PVAMU promotes equity in academic access through the implementation of reasonable accommodations as required by the Vocational Rehabilitation Act of 1973, Title V, Section 504 and the American Disability Act of 1990 (ADA – Public Law 101-336).  Students with disabilities should notify the instructor of the course in the first two weeks so that arrangements can be made or register with the office of Disability Services (Evans Hall, Room 315, Tel: (936) 261-3585).</w:t>
      </w:r>
    </w:p>
    <w:p w:rsidR="00E333E7" w:rsidRPr="0014541E" w:rsidRDefault="00E333E7" w:rsidP="0014541E">
      <w:pPr>
        <w:spacing w:after="0" w:line="240" w:lineRule="auto"/>
        <w:ind w:right="-360"/>
        <w:rPr>
          <w:rFonts w:ascii="Times New Roman" w:hAnsi="Times New Roman"/>
          <w:b/>
          <w:sz w:val="28"/>
          <w:szCs w:val="28"/>
        </w:rPr>
      </w:pPr>
    </w:p>
    <w:p w:rsidR="00E333E7" w:rsidRPr="0014541E" w:rsidRDefault="00E333E7" w:rsidP="0014541E">
      <w:pPr>
        <w:spacing w:after="0" w:line="240" w:lineRule="auto"/>
        <w:ind w:right="-360"/>
        <w:rPr>
          <w:rFonts w:ascii="Times New Roman" w:hAnsi="Times New Roman"/>
          <w:sz w:val="24"/>
          <w:szCs w:val="24"/>
        </w:rPr>
      </w:pPr>
      <w:r w:rsidRPr="0014541E">
        <w:rPr>
          <w:rFonts w:ascii="Times New Roman" w:hAnsi="Times New Roman"/>
          <w:b/>
          <w:sz w:val="28"/>
          <w:szCs w:val="28"/>
        </w:rPr>
        <w:t xml:space="preserve">Student Responsibilities: </w:t>
      </w:r>
      <w:r w:rsidRPr="0014541E">
        <w:rPr>
          <w:rFonts w:ascii="Times New Roman" w:hAnsi="Times New Roman"/>
          <w:sz w:val="24"/>
          <w:szCs w:val="24"/>
        </w:rPr>
        <w:t>The student is expected to be fully knowledgeable of the contents of this syllabus, his/her rights and responsibilities as a student of this University.</w:t>
      </w:r>
    </w:p>
    <w:p w:rsidR="00E333E7" w:rsidRPr="0014541E" w:rsidRDefault="00E333E7" w:rsidP="0014541E">
      <w:pPr>
        <w:spacing w:after="0" w:line="240" w:lineRule="auto"/>
        <w:ind w:right="-360"/>
        <w:rPr>
          <w:rFonts w:ascii="Times New Roman" w:hAnsi="Times New Roman"/>
          <w:b/>
          <w:sz w:val="28"/>
          <w:szCs w:val="28"/>
        </w:rPr>
      </w:pPr>
    </w:p>
    <w:p w:rsidR="00E333E7" w:rsidRPr="0014541E" w:rsidRDefault="00E333E7" w:rsidP="0014541E">
      <w:pPr>
        <w:spacing w:after="0" w:line="240" w:lineRule="auto"/>
        <w:ind w:right="-360"/>
        <w:rPr>
          <w:rFonts w:ascii="Times New Roman" w:hAnsi="Times New Roman"/>
          <w:b/>
          <w:sz w:val="24"/>
          <w:szCs w:val="24"/>
        </w:rPr>
      </w:pPr>
      <w:r w:rsidRPr="0014541E">
        <w:rPr>
          <w:rFonts w:ascii="Times New Roman" w:hAnsi="Times New Roman"/>
          <w:b/>
          <w:sz w:val="28"/>
          <w:szCs w:val="28"/>
        </w:rPr>
        <w:t xml:space="preserve">Grade of “I”: </w:t>
      </w:r>
      <w:r w:rsidRPr="0014541E">
        <w:rPr>
          <w:rFonts w:ascii="Times New Roman" w:hAnsi="Times New Roman"/>
          <w:sz w:val="24"/>
          <w:szCs w:val="24"/>
        </w:rPr>
        <w:t>A grade of “I” may be given in cases of documented emergencies or tragedies that prohibit a student from completing the course. In order to receive a grade of “I,” approval must be granted by the Department Head and Dean.</w:t>
      </w:r>
    </w:p>
    <w:p w:rsidR="00E333E7" w:rsidRPr="0014541E" w:rsidRDefault="00E333E7" w:rsidP="0014541E">
      <w:pPr>
        <w:spacing w:after="0" w:line="240" w:lineRule="auto"/>
        <w:ind w:right="-360"/>
        <w:rPr>
          <w:rFonts w:ascii="Times New Roman" w:hAnsi="Times New Roman"/>
          <w:b/>
          <w:sz w:val="28"/>
          <w:szCs w:val="28"/>
        </w:rPr>
      </w:pPr>
    </w:p>
    <w:p w:rsidR="00E333E7" w:rsidRPr="0014541E" w:rsidRDefault="00E333E7" w:rsidP="0014541E">
      <w:pPr>
        <w:spacing w:after="0" w:line="240" w:lineRule="auto"/>
        <w:ind w:right="-360"/>
        <w:rPr>
          <w:rFonts w:ascii="Times New Roman" w:hAnsi="Times New Roman"/>
          <w:sz w:val="24"/>
          <w:szCs w:val="24"/>
        </w:rPr>
      </w:pPr>
      <w:r w:rsidRPr="0014541E">
        <w:rPr>
          <w:rFonts w:ascii="Times New Roman" w:hAnsi="Times New Roman"/>
          <w:b/>
          <w:sz w:val="28"/>
          <w:szCs w:val="28"/>
        </w:rPr>
        <w:t xml:space="preserve">Cheating and Plagiarism: </w:t>
      </w:r>
      <w:smartTag w:uri="urn:schemas-microsoft-com:office:smarttags" w:element="place">
        <w:smartTag w:uri="urn:schemas-microsoft-com:office:smarttags" w:element="PlaceName">
          <w:r w:rsidRPr="0014541E">
            <w:rPr>
              <w:rFonts w:ascii="Times New Roman" w:hAnsi="Times New Roman"/>
              <w:sz w:val="24"/>
              <w:szCs w:val="24"/>
            </w:rPr>
            <w:t>Prairie</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View</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A&amp;M</w:t>
          </w:r>
        </w:smartTag>
        <w:r w:rsidRPr="0014541E">
          <w:rPr>
            <w:rFonts w:ascii="Times New Roman" w:hAnsi="Times New Roman"/>
            <w:sz w:val="24"/>
            <w:szCs w:val="24"/>
          </w:rPr>
          <w:t xml:space="preserve"> </w:t>
        </w:r>
        <w:smartTag w:uri="urn:schemas-microsoft-com:office:smarttags" w:element="PlaceType">
          <w:r w:rsidRPr="0014541E">
            <w:rPr>
              <w:rFonts w:ascii="Times New Roman" w:hAnsi="Times New Roman"/>
              <w:sz w:val="24"/>
              <w:szCs w:val="24"/>
            </w:rPr>
            <w:t>University</w:t>
          </w:r>
        </w:smartTag>
      </w:smartTag>
      <w:r w:rsidRPr="0014541E">
        <w:rPr>
          <w:rFonts w:ascii="Times New Roman" w:hAnsi="Times New Roman"/>
          <w:sz w:val="24"/>
          <w:szCs w:val="24"/>
        </w:rPr>
        <w:t xml:space="preserve"> is dedicated to a high standard of academic integrity among its faculty and students. In becoming part of the </w:t>
      </w:r>
      <w:smartTag w:uri="urn:schemas-microsoft-com:office:smarttags" w:element="place">
        <w:smartTag w:uri="urn:schemas-microsoft-com:office:smarttags" w:element="PlaceName">
          <w:r w:rsidRPr="0014541E">
            <w:rPr>
              <w:rFonts w:ascii="Times New Roman" w:hAnsi="Times New Roman"/>
              <w:sz w:val="24"/>
              <w:szCs w:val="24"/>
            </w:rPr>
            <w:t>Prairie</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View</w:t>
          </w:r>
        </w:smartTag>
        <w:r w:rsidRPr="0014541E">
          <w:rPr>
            <w:rFonts w:ascii="Times New Roman" w:hAnsi="Times New Roman"/>
            <w:sz w:val="24"/>
            <w:szCs w:val="24"/>
          </w:rPr>
          <w:t xml:space="preserve"> </w:t>
        </w:r>
        <w:smartTag w:uri="urn:schemas-microsoft-com:office:smarttags" w:element="PlaceName">
          <w:r w:rsidRPr="0014541E">
            <w:rPr>
              <w:rFonts w:ascii="Times New Roman" w:hAnsi="Times New Roman"/>
              <w:sz w:val="24"/>
              <w:szCs w:val="24"/>
            </w:rPr>
            <w:t>A&amp;M</w:t>
          </w:r>
        </w:smartTag>
        <w:r w:rsidRPr="0014541E">
          <w:rPr>
            <w:rFonts w:ascii="Times New Roman" w:hAnsi="Times New Roman"/>
            <w:sz w:val="24"/>
            <w:szCs w:val="24"/>
          </w:rPr>
          <w:t xml:space="preserve"> </w:t>
        </w:r>
        <w:smartTag w:uri="urn:schemas-microsoft-com:office:smarttags" w:element="PlaceType">
          <w:r w:rsidRPr="0014541E">
            <w:rPr>
              <w:rFonts w:ascii="Times New Roman" w:hAnsi="Times New Roman"/>
              <w:sz w:val="24"/>
              <w:szCs w:val="24"/>
            </w:rPr>
            <w:t>University</w:t>
          </w:r>
        </w:smartTag>
      </w:smartTag>
      <w:r w:rsidRPr="0014541E">
        <w:rPr>
          <w:rFonts w:ascii="Times New Roman" w:hAnsi="Times New Roman"/>
          <w:sz w:val="24"/>
          <w:szCs w:val="24"/>
        </w:rPr>
        <w:t xml:space="preserve"> academic community, students are responsible for honesty and independent effort. Disciplinary action will be taken against any student who alone or with others engages in any act of academic fraud or deceit. </w:t>
      </w:r>
      <w:r w:rsidRPr="0014541E">
        <w:rPr>
          <w:rFonts w:ascii="Times New Roman" w:hAnsi="Times New Roman"/>
          <w:b/>
          <w:sz w:val="24"/>
          <w:szCs w:val="24"/>
        </w:rPr>
        <w:t>SEE APPENDIX TO THIS SYLLABUS.</w:t>
      </w:r>
    </w:p>
    <w:p w:rsidR="00E333E7" w:rsidRPr="0014541E" w:rsidRDefault="00E333E7" w:rsidP="0014541E">
      <w:pPr>
        <w:spacing w:after="0" w:line="240" w:lineRule="auto"/>
        <w:ind w:right="-360"/>
        <w:rPr>
          <w:rFonts w:ascii="Times New Roman" w:hAnsi="Times New Roman"/>
          <w:i/>
          <w:sz w:val="28"/>
          <w:szCs w:val="28"/>
        </w:rPr>
      </w:pPr>
    </w:p>
    <w:p w:rsidR="00E333E7" w:rsidRPr="0014541E" w:rsidRDefault="00E333E7" w:rsidP="0014541E">
      <w:pPr>
        <w:spacing w:after="0" w:line="240" w:lineRule="auto"/>
        <w:ind w:right="-360"/>
        <w:rPr>
          <w:rFonts w:ascii="Times New Roman" w:hAnsi="Times New Roman"/>
          <w:sz w:val="24"/>
          <w:szCs w:val="24"/>
        </w:rPr>
      </w:pPr>
      <w:smartTag w:uri="urn:schemas-microsoft-com:office:smarttags" w:element="place">
        <w:smartTag w:uri="urn:schemas-microsoft-com:office:smarttags" w:element="PlaceName">
          <w:r w:rsidRPr="0014541E">
            <w:rPr>
              <w:rFonts w:ascii="Times New Roman" w:hAnsi="Times New Roman"/>
              <w:b/>
              <w:sz w:val="28"/>
              <w:szCs w:val="28"/>
            </w:rPr>
            <w:t>Learning</w:t>
          </w:r>
        </w:smartTag>
        <w:r w:rsidRPr="0014541E">
          <w:rPr>
            <w:rFonts w:ascii="Times New Roman" w:hAnsi="Times New Roman"/>
            <w:b/>
            <w:sz w:val="28"/>
            <w:szCs w:val="28"/>
          </w:rPr>
          <w:t xml:space="preserve"> </w:t>
        </w:r>
        <w:smartTag w:uri="urn:schemas-microsoft-com:office:smarttags" w:element="PlaceName">
          <w:r w:rsidRPr="0014541E">
            <w:rPr>
              <w:rFonts w:ascii="Times New Roman" w:hAnsi="Times New Roman"/>
              <w:b/>
              <w:sz w:val="28"/>
              <w:szCs w:val="28"/>
            </w:rPr>
            <w:t>Resource</w:t>
          </w:r>
        </w:smartTag>
        <w:r w:rsidRPr="0014541E">
          <w:rPr>
            <w:rFonts w:ascii="Times New Roman" w:hAnsi="Times New Roman"/>
            <w:b/>
            <w:sz w:val="28"/>
            <w:szCs w:val="28"/>
          </w:rPr>
          <w:t xml:space="preserve"> </w:t>
        </w:r>
        <w:smartTag w:uri="urn:schemas-microsoft-com:office:smarttags" w:element="PlaceType">
          <w:r w:rsidRPr="0014541E">
            <w:rPr>
              <w:rFonts w:ascii="Times New Roman" w:hAnsi="Times New Roman"/>
              <w:b/>
              <w:sz w:val="28"/>
              <w:szCs w:val="28"/>
            </w:rPr>
            <w:t>Center</w:t>
          </w:r>
        </w:smartTag>
      </w:smartTag>
      <w:r w:rsidRPr="0014541E">
        <w:rPr>
          <w:rFonts w:ascii="Times New Roman" w:hAnsi="Times New Roman"/>
          <w:b/>
          <w:sz w:val="28"/>
          <w:szCs w:val="28"/>
        </w:rPr>
        <w:t>:</w:t>
      </w:r>
      <w:r w:rsidRPr="0014541E">
        <w:rPr>
          <w:rFonts w:ascii="Times New Roman" w:hAnsi="Times New Roman"/>
          <w:sz w:val="28"/>
          <w:szCs w:val="28"/>
        </w:rPr>
        <w:t xml:space="preserve"> </w:t>
      </w:r>
      <w:r w:rsidRPr="0014541E">
        <w:rPr>
          <w:rFonts w:ascii="Times New Roman" w:hAnsi="Times New Roman"/>
          <w:sz w:val="24"/>
          <w:szCs w:val="24"/>
        </w:rPr>
        <w:t>The center helps students in many ways; it works, for instance, for free with students to address their individual writing needs so they can become more competent and confident writers. In order to accomplish this goal, the center offers students one-to-one conferences with trained writing consultants. In addition, it also offers computer facilities, style manuals, dictionaries, and handbooks available for client use. Training in the use of these resources is also available. The center is located at room 210, John B. Coleman Library. Please call the center at 857-3194 to make an appointment.</w:t>
      </w:r>
    </w:p>
    <w:p w:rsidR="00E333E7" w:rsidRPr="0014541E" w:rsidRDefault="00E333E7" w:rsidP="0014541E">
      <w:pPr>
        <w:spacing w:after="0" w:line="240" w:lineRule="auto"/>
        <w:ind w:right="-360"/>
        <w:rPr>
          <w:rFonts w:ascii="Times New Roman" w:hAnsi="Times New Roman"/>
          <w:b/>
          <w:sz w:val="24"/>
          <w:szCs w:val="24"/>
        </w:rPr>
      </w:pPr>
    </w:p>
    <w:p w:rsidR="00E333E7" w:rsidRPr="0014541E" w:rsidRDefault="00E333E7" w:rsidP="0014541E">
      <w:pPr>
        <w:spacing w:after="0" w:line="240" w:lineRule="auto"/>
        <w:ind w:right="-360"/>
        <w:rPr>
          <w:rFonts w:ascii="Times New Roman" w:hAnsi="Times New Roman"/>
          <w:b/>
          <w:sz w:val="24"/>
          <w:szCs w:val="24"/>
        </w:rPr>
      </w:pPr>
      <w:r w:rsidRPr="0014541E">
        <w:rPr>
          <w:rFonts w:ascii="Times New Roman" w:hAnsi="Times New Roman"/>
          <w:b/>
          <w:sz w:val="28"/>
          <w:szCs w:val="28"/>
        </w:rPr>
        <w:t>Expectations</w:t>
      </w:r>
      <w:r w:rsidRPr="0014541E">
        <w:rPr>
          <w:rFonts w:ascii="Times New Roman" w:hAnsi="Times New Roman"/>
          <w:b/>
          <w:sz w:val="24"/>
          <w:szCs w:val="24"/>
        </w:rPr>
        <w:t>:</w:t>
      </w:r>
      <w:r w:rsidRPr="0014541E">
        <w:rPr>
          <w:rFonts w:ascii="Times New Roman" w:hAnsi="Times New Roman"/>
          <w:sz w:val="24"/>
          <w:szCs w:val="24"/>
        </w:rPr>
        <w:t xml:space="preserve"> </w:t>
      </w:r>
      <w:r w:rsidRPr="0014541E">
        <w:rPr>
          <w:rFonts w:ascii="Times New Roman" w:hAnsi="Times New Roman"/>
          <w:b/>
          <w:sz w:val="24"/>
          <w:szCs w:val="24"/>
        </w:rPr>
        <w:t>Classroom behavior MUST be conducive to an atmosphere of learning, with respect for the rights and opinions of your classmates and the professor.</w:t>
      </w:r>
      <w:r w:rsidRPr="0014541E">
        <w:rPr>
          <w:rFonts w:ascii="Times New Roman" w:hAnsi="Times New Roman"/>
          <w:sz w:val="24"/>
          <w:szCs w:val="24"/>
        </w:rPr>
        <w:t xml:space="preserve"> Each and every student, regardless of race, ethnicity, sexual orientation, gender, religious or political beliefs, should feel comfortable participating in all class discussions. All comments during class must be informed by the assigned readings so the rest of </w:t>
      </w:r>
      <w:r w:rsidRPr="0014541E">
        <w:rPr>
          <w:rFonts w:ascii="Times New Roman" w:hAnsi="Times New Roman"/>
          <w:sz w:val="24"/>
          <w:szCs w:val="24"/>
        </w:rPr>
        <w:lastRenderedPageBreak/>
        <w:t xml:space="preserve">the class can follow your point(s). You are fully expected to arrive in class having completed ALL assigned readings and ready to participate in the day’s discussion, additionally, </w:t>
      </w:r>
      <w:r w:rsidRPr="0014541E">
        <w:rPr>
          <w:rFonts w:ascii="Times New Roman" w:hAnsi="Times New Roman"/>
          <w:b/>
          <w:i/>
          <w:sz w:val="24"/>
          <w:szCs w:val="24"/>
          <w:u w:val="single"/>
        </w:rPr>
        <w:t>Prairie View students are ordered to exhibit some level of professional dress/behavior as defined by both your instructor and the general university community:</w:t>
      </w:r>
      <w:r w:rsidRPr="0014541E">
        <w:rPr>
          <w:rFonts w:ascii="Times New Roman" w:hAnsi="Times New Roman"/>
          <w:sz w:val="24"/>
          <w:szCs w:val="24"/>
        </w:rPr>
        <w:t xml:space="preserve"> </w:t>
      </w:r>
      <w:r w:rsidRPr="0014541E">
        <w:rPr>
          <w:rFonts w:ascii="Times New Roman" w:hAnsi="Times New Roman"/>
          <w:b/>
          <w:sz w:val="24"/>
          <w:szCs w:val="24"/>
        </w:rPr>
        <w:t xml:space="preserve">(1) hats are not to be worn in the classroom, (2) underwear should not be visible, (3) cellular phone </w:t>
      </w:r>
      <w:proofErr w:type="spellStart"/>
      <w:r w:rsidRPr="0014541E">
        <w:rPr>
          <w:rFonts w:ascii="Times New Roman" w:hAnsi="Times New Roman"/>
          <w:b/>
          <w:sz w:val="24"/>
          <w:szCs w:val="24"/>
        </w:rPr>
        <w:t>earjacks</w:t>
      </w:r>
      <w:proofErr w:type="spellEnd"/>
      <w:r w:rsidRPr="0014541E">
        <w:rPr>
          <w:rFonts w:ascii="Times New Roman" w:hAnsi="Times New Roman"/>
          <w:b/>
          <w:sz w:val="24"/>
          <w:szCs w:val="24"/>
        </w:rPr>
        <w:t xml:space="preserve">/blue </w:t>
      </w:r>
      <w:proofErr w:type="spellStart"/>
      <w:r w:rsidRPr="0014541E">
        <w:rPr>
          <w:rFonts w:ascii="Times New Roman" w:hAnsi="Times New Roman"/>
          <w:b/>
          <w:sz w:val="24"/>
          <w:szCs w:val="24"/>
        </w:rPr>
        <w:t>tooths</w:t>
      </w:r>
      <w:proofErr w:type="spellEnd"/>
      <w:r w:rsidRPr="0014541E">
        <w:rPr>
          <w:rFonts w:ascii="Times New Roman" w:hAnsi="Times New Roman"/>
          <w:b/>
          <w:sz w:val="24"/>
          <w:szCs w:val="24"/>
        </w:rPr>
        <w:t xml:space="preserve"> should be removed (4) provocative dress that distracts from the educational experience should be avoided at all costs.</w:t>
      </w:r>
      <w:r w:rsidRPr="0014541E">
        <w:rPr>
          <w:rFonts w:ascii="Times New Roman" w:hAnsi="Times New Roman"/>
          <w:sz w:val="24"/>
          <w:szCs w:val="24"/>
        </w:rPr>
        <w:t xml:space="preserve"> It is up to the student to seek additional assistance in the event that they are having difficulty either understanding the course materials or the aforementioned rules of dress/conduct. Feel free to approach the instructor and inform him of any such problems, since it is impossible to discern such issues without your assistance.</w:t>
      </w:r>
    </w:p>
    <w:p w:rsidR="00E333E7" w:rsidRPr="0014541E" w:rsidRDefault="00E333E7" w:rsidP="0014541E">
      <w:pPr>
        <w:spacing w:after="0" w:line="240" w:lineRule="auto"/>
        <w:ind w:right="-360"/>
        <w:rPr>
          <w:rFonts w:ascii="Times New Roman" w:hAnsi="Times New Roman"/>
          <w:b/>
        </w:rPr>
      </w:pPr>
    </w:p>
    <w:p w:rsidR="00E333E7" w:rsidRPr="0014541E" w:rsidRDefault="00E333E7" w:rsidP="0014541E">
      <w:pPr>
        <w:spacing w:after="0" w:line="240" w:lineRule="auto"/>
        <w:ind w:right="-360"/>
        <w:rPr>
          <w:rFonts w:ascii="Times New Roman" w:hAnsi="Times New Roman"/>
          <w:b/>
          <w:sz w:val="28"/>
          <w:szCs w:val="28"/>
        </w:rPr>
      </w:pPr>
      <w:r w:rsidRPr="0014541E">
        <w:rPr>
          <w:rFonts w:ascii="Times New Roman" w:hAnsi="Times New Roman"/>
          <w:b/>
          <w:sz w:val="28"/>
          <w:szCs w:val="28"/>
        </w:rPr>
        <w:t>Please note that the following policies apply to all students, regardless of individual circumstances</w:t>
      </w:r>
    </w:p>
    <w:p w:rsidR="00E333E7" w:rsidRPr="0014541E" w:rsidRDefault="00E333E7" w:rsidP="0014541E">
      <w:pPr>
        <w:spacing w:after="0" w:line="240" w:lineRule="auto"/>
        <w:ind w:right="-360"/>
        <w:rPr>
          <w:rFonts w:ascii="Times New Roman" w:hAnsi="Times New Roman"/>
          <w:b/>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 xml:space="preserve">1. </w:t>
      </w:r>
      <w:r w:rsidRPr="0014541E">
        <w:rPr>
          <w:rFonts w:ascii="Times New Roman" w:hAnsi="Times New Roman"/>
          <w:b/>
        </w:rPr>
        <w:t>All students are expected to participate in class discussions</w:t>
      </w:r>
      <w:r w:rsidRPr="0014541E">
        <w:rPr>
          <w:rFonts w:ascii="Times New Roman" w:hAnsi="Times New Roman"/>
        </w:rPr>
        <w:t xml:space="preserve">. This means that you as the student need to be actively engaged in the class during every session. </w:t>
      </w:r>
      <w:r w:rsidRPr="0014541E">
        <w:rPr>
          <w:rFonts w:ascii="Times New Roman" w:hAnsi="Times New Roman"/>
          <w:b/>
        </w:rPr>
        <w:t>Participation levels will be taken into account in borderline grade situations.</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 xml:space="preserve">2. </w:t>
      </w:r>
      <w:r w:rsidRPr="0014541E">
        <w:rPr>
          <w:rFonts w:ascii="Times New Roman" w:hAnsi="Times New Roman"/>
          <w:b/>
        </w:rPr>
        <w:t>There will be no make-up assignments for any reason.</w:t>
      </w:r>
      <w:r w:rsidRPr="0014541E">
        <w:rPr>
          <w:rFonts w:ascii="Times New Roman" w:hAnsi="Times New Roman"/>
        </w:rPr>
        <w:t xml:space="preserve"> If you miss an assignment or exam due to a documented illness, emergency or death in your immediate family, the average of your earned scores in that category will replace the zero at the end of the quarter. Documentation for the missed assignment must be in writing, from an official source (i.e., physician) on official letterhead, and will be verified. Documentation from parents, spouses, various family members, significant others, friends, etc., will not be accepted.</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b/>
          <w:color w:val="000000"/>
        </w:rPr>
      </w:pPr>
      <w:r w:rsidRPr="0014541E">
        <w:rPr>
          <w:rFonts w:ascii="Times New Roman" w:hAnsi="Times New Roman"/>
        </w:rPr>
        <w:t xml:space="preserve">3. </w:t>
      </w:r>
      <w:r w:rsidRPr="0014541E">
        <w:rPr>
          <w:rFonts w:ascii="Times New Roman" w:hAnsi="Times New Roman"/>
          <w:b/>
        </w:rPr>
        <w:t>Academic misconduct will not be tolerated</w:t>
      </w:r>
      <w:r w:rsidRPr="0014541E">
        <w:rPr>
          <w:rFonts w:ascii="Times New Roman" w:hAnsi="Times New Roman"/>
        </w:rPr>
        <w:t xml:space="preserve">. The work you turn in must be your own. </w:t>
      </w:r>
      <w:r w:rsidRPr="0014541E">
        <w:rPr>
          <w:rFonts w:ascii="Times New Roman" w:hAnsi="Times New Roman"/>
          <w:b/>
          <w:i/>
          <w:u w:val="single"/>
        </w:rPr>
        <w:t>Work used or produced in other classes, copied from other students, books, journals, the Internet or anywhere else, work written for you by someone else, non-original ideas that are not given appropriate citation, are a few examples of academic misconduct.</w:t>
      </w:r>
      <w:r w:rsidRPr="0014541E">
        <w:rPr>
          <w:rFonts w:ascii="Times New Roman" w:hAnsi="Times New Roman"/>
        </w:rPr>
        <w:t xml:space="preserve"> </w:t>
      </w:r>
      <w:r w:rsidRPr="0014541E">
        <w:rPr>
          <w:rFonts w:ascii="Times New Roman" w:hAnsi="Times New Roman"/>
          <w:b/>
          <w:i/>
        </w:rPr>
        <w:t>Students who engage in academic misconduct will not only fail that assignment and be reported to the appropriate collegiate officials, but also be given a failing grade for the course.</w:t>
      </w:r>
      <w:r w:rsidRPr="0014541E">
        <w:rPr>
          <w:rFonts w:ascii="Times New Roman" w:hAnsi="Times New Roman"/>
          <w:color w:val="000000"/>
        </w:rPr>
        <w:t xml:space="preserve"> Specific acts that constitute plagiarism in this class include, but are not limited to, the following: </w:t>
      </w:r>
    </w:p>
    <w:p w:rsidR="00E333E7" w:rsidRPr="0014541E" w:rsidRDefault="00E333E7" w:rsidP="0014541E">
      <w:pPr>
        <w:spacing w:after="0" w:line="240" w:lineRule="auto"/>
        <w:ind w:left="720" w:right="-360" w:hanging="360"/>
        <w:rPr>
          <w:rFonts w:ascii="Times New Roman" w:hAnsi="Times New Roman"/>
          <w:b/>
        </w:rPr>
      </w:pPr>
      <w:r w:rsidRPr="0014541E">
        <w:rPr>
          <w:rFonts w:ascii="Times New Roman" w:hAnsi="Times New Roman"/>
          <w:b/>
        </w:rPr>
        <w:t xml:space="preserve">• Substantially or substantively copying test answers or essays from a fellow student or former student, with or without that student’s consent; </w:t>
      </w:r>
    </w:p>
    <w:p w:rsidR="00E333E7" w:rsidRPr="0014541E" w:rsidRDefault="00E333E7" w:rsidP="0014541E">
      <w:pPr>
        <w:spacing w:after="0" w:line="240" w:lineRule="auto"/>
        <w:ind w:left="720" w:right="-360" w:hanging="360"/>
        <w:rPr>
          <w:rFonts w:ascii="Times New Roman" w:hAnsi="Times New Roman"/>
          <w:b/>
          <w:color w:val="000000"/>
        </w:rPr>
      </w:pPr>
      <w:r w:rsidRPr="0014541E">
        <w:rPr>
          <w:rFonts w:ascii="Times New Roman" w:hAnsi="Times New Roman"/>
          <w:b/>
          <w:color w:val="000000"/>
        </w:rPr>
        <w:t xml:space="preserve">• Substantially or substantively copying materials from a book, article, or website, and representing these materials as your own; </w:t>
      </w:r>
    </w:p>
    <w:p w:rsidR="00E333E7" w:rsidRPr="0014541E" w:rsidRDefault="00E333E7" w:rsidP="0014541E">
      <w:pPr>
        <w:spacing w:after="0" w:line="240" w:lineRule="auto"/>
        <w:ind w:left="720" w:right="-360" w:hanging="360"/>
        <w:rPr>
          <w:rFonts w:ascii="Times New Roman" w:hAnsi="Times New Roman"/>
          <w:b/>
        </w:rPr>
      </w:pPr>
      <w:r w:rsidRPr="0014541E">
        <w:rPr>
          <w:rFonts w:ascii="Times New Roman" w:hAnsi="Times New Roman"/>
          <w:b/>
        </w:rPr>
        <w:t xml:space="preserve">• Obtaining, possessing, discussing, or reviewing a fraudulently obtained exam or assignment. </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rPr>
          <w:rFonts w:ascii="Times New Roman" w:hAnsi="Times New Roman"/>
          <w:bCs/>
        </w:rPr>
      </w:pPr>
      <w:r w:rsidRPr="0014541E">
        <w:rPr>
          <w:rFonts w:ascii="Times New Roman" w:hAnsi="Times New Roman"/>
        </w:rPr>
        <w:t xml:space="preserve">4. </w:t>
      </w:r>
      <w:r w:rsidRPr="0014541E">
        <w:rPr>
          <w:rFonts w:ascii="Times New Roman" w:hAnsi="Times New Roman"/>
          <w:b/>
        </w:rPr>
        <w:t>CELL PHONE POLICY:</w:t>
      </w:r>
      <w:r w:rsidRPr="0014541E">
        <w:rPr>
          <w:rFonts w:ascii="Times New Roman" w:hAnsi="Times New Roman"/>
          <w:bCs/>
        </w:rPr>
        <w:t xml:space="preserve">  Cell phones are an essential part of life but are a major distraction in the classroom if it rings during a lecture.  Please put your phone on silent mode.  If your cell phone rings during a lecture I will pick it up for the duration of the class.  If the problem persists, I will take the phone to Dean’s office where you can pick it up the following day.</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5. Visitors are welcome only with the professor’s specific, prior permission.</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6. Eating, drinking, and the use of smokeless tobacco in class are prohibited.</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7. Any work assigned is fair game for exams and quizzes, even if it has not been discussed in class.</w:t>
      </w:r>
    </w:p>
    <w:p w:rsidR="00E333E7" w:rsidRPr="0014541E" w:rsidRDefault="00E333E7" w:rsidP="0014541E">
      <w:pPr>
        <w:spacing w:after="0" w:line="240" w:lineRule="auto"/>
        <w:ind w:right="-360"/>
        <w:rPr>
          <w:rFonts w:ascii="Times New Roman" w:hAnsi="Times New Roman"/>
        </w:rPr>
      </w:pPr>
    </w:p>
    <w:p w:rsidR="00E333E7" w:rsidRPr="0014541E" w:rsidRDefault="00E333E7" w:rsidP="0014541E">
      <w:pPr>
        <w:spacing w:after="0" w:line="240" w:lineRule="auto"/>
        <w:ind w:right="-360"/>
        <w:rPr>
          <w:rFonts w:ascii="Times New Roman" w:hAnsi="Times New Roman"/>
        </w:rPr>
      </w:pPr>
      <w:r w:rsidRPr="0014541E">
        <w:rPr>
          <w:rFonts w:ascii="Times New Roman" w:hAnsi="Times New Roman"/>
        </w:rPr>
        <w:t xml:space="preserve">8. There will be absolutely no acceptance of assignments E-mailed or faxed to the professor. </w:t>
      </w:r>
    </w:p>
    <w:p w:rsidR="00E333E7" w:rsidRPr="0014541E" w:rsidRDefault="00E333E7" w:rsidP="0014541E">
      <w:pPr>
        <w:spacing w:after="0" w:line="240" w:lineRule="auto"/>
        <w:ind w:right="-360"/>
        <w:rPr>
          <w:rFonts w:ascii="Times New Roman" w:hAnsi="Times New Roman"/>
        </w:rPr>
      </w:pPr>
    </w:p>
    <w:p w:rsidR="00E333E7" w:rsidRPr="0014541E" w:rsidRDefault="00E333E7" w:rsidP="00DF4567">
      <w:pPr>
        <w:spacing w:after="0" w:line="240" w:lineRule="auto"/>
        <w:rPr>
          <w:rFonts w:ascii="Times New Roman" w:hAnsi="Times New Roman"/>
          <w:b/>
          <w:sz w:val="36"/>
          <w:szCs w:val="36"/>
        </w:rPr>
      </w:pPr>
      <w:r w:rsidRPr="0014541E">
        <w:rPr>
          <w:rFonts w:ascii="Times New Roman" w:hAnsi="Times New Roman"/>
        </w:rPr>
        <w:t xml:space="preserve">9. </w:t>
      </w:r>
      <w:r w:rsidRPr="0014541E">
        <w:rPr>
          <w:rFonts w:ascii="Times New Roman" w:hAnsi="Times New Roman"/>
          <w:b/>
          <w:bCs/>
        </w:rPr>
        <w:t xml:space="preserve">TARDINESS:  </w:t>
      </w:r>
      <w:r w:rsidRPr="0014541E">
        <w:rPr>
          <w:rFonts w:ascii="Times New Roman" w:hAnsi="Times New Roman"/>
        </w:rPr>
        <w:t xml:space="preserve">Any student that is more than five minutes late to class will </w:t>
      </w:r>
      <w:r>
        <w:rPr>
          <w:rFonts w:ascii="Times New Roman" w:hAnsi="Times New Roman"/>
        </w:rPr>
        <w:t>have one point (1%) deducted from their participation grade</w:t>
      </w:r>
      <w:r w:rsidRPr="0014541E">
        <w:rPr>
          <w:rFonts w:ascii="Times New Roman" w:hAnsi="Times New Roman"/>
        </w:rPr>
        <w:t>.  It is important to be punctual, because a late entrance distracts your fellow students from the lecture.</w:t>
      </w:r>
    </w:p>
    <w:p w:rsidR="00E333E7" w:rsidRPr="00C25665" w:rsidRDefault="00E333E7" w:rsidP="00CE0C9B">
      <w:pPr>
        <w:spacing w:after="0" w:line="240" w:lineRule="auto"/>
        <w:rPr>
          <w:rFonts w:ascii="Times New Roman" w:hAnsi="Times New Roman"/>
          <w:sz w:val="24"/>
          <w:szCs w:val="24"/>
        </w:rPr>
      </w:pPr>
      <w:r w:rsidRPr="00C25665">
        <w:rPr>
          <w:rFonts w:ascii="Arial" w:hAnsi="Arial" w:cs="Arial"/>
          <w:b/>
        </w:rPr>
        <w:br w:type="page"/>
      </w:r>
      <w:r w:rsidRPr="00C25665">
        <w:rPr>
          <w:rFonts w:ascii="Arial" w:hAnsi="Arial" w:cs="Arial"/>
          <w:b/>
          <w:bCs/>
          <w:sz w:val="32"/>
          <w:szCs w:val="24"/>
        </w:rPr>
        <w:lastRenderedPageBreak/>
        <w:t>University Rules and Procedures</w:t>
      </w:r>
    </w:p>
    <w:p w:rsidR="00E333E7" w:rsidRPr="00C25665" w:rsidRDefault="00E333E7" w:rsidP="00C25665">
      <w:pPr>
        <w:spacing w:after="0" w:line="240" w:lineRule="auto"/>
        <w:rPr>
          <w:rFonts w:ascii="Times New Roman" w:hAnsi="Times New Roman"/>
          <w:sz w:val="24"/>
          <w:szCs w:val="24"/>
        </w:rPr>
      </w:pPr>
      <w:r w:rsidRPr="00C25665">
        <w:rPr>
          <w:rFonts w:ascii="Times New Roman" w:hAnsi="Times New Roman"/>
          <w:sz w:val="24"/>
          <w:szCs w:val="24"/>
        </w:rPr>
        <w:t xml:space="preserve"> </w:t>
      </w: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 xml:space="preserve">Disability statement (See Student Handbook):  </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 xml:space="preserve">Academic misconduct (See Student Handbook):  </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E333E7" w:rsidRPr="00C25665" w:rsidRDefault="00E333E7" w:rsidP="00C25665">
      <w:pPr>
        <w:spacing w:after="0" w:line="240" w:lineRule="auto"/>
        <w:rPr>
          <w:rFonts w:ascii="Arial" w:hAnsi="Arial" w:cs="Arial"/>
          <w:b/>
          <w:sz w:val="20"/>
          <w:szCs w:val="20"/>
        </w:rPr>
      </w:pP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 xml:space="preserve">Forms of academic dishonesty:  </w:t>
      </w:r>
    </w:p>
    <w:p w:rsidR="00E333E7" w:rsidRPr="00C25665" w:rsidRDefault="00E333E7" w:rsidP="00C25665">
      <w:pPr>
        <w:widowControl w:val="0"/>
        <w:numPr>
          <w:ilvl w:val="0"/>
          <w:numId w:val="1"/>
        </w:numPr>
        <w:tabs>
          <w:tab w:val="clear" w:pos="720"/>
        </w:tabs>
        <w:autoSpaceDE w:val="0"/>
        <w:autoSpaceDN w:val="0"/>
        <w:adjustRightInd w:val="0"/>
        <w:spacing w:after="0" w:line="240" w:lineRule="auto"/>
        <w:ind w:left="990"/>
        <w:rPr>
          <w:rFonts w:ascii="Arial" w:hAnsi="Arial" w:cs="Arial"/>
          <w:sz w:val="20"/>
          <w:szCs w:val="20"/>
        </w:rPr>
      </w:pPr>
      <w:r w:rsidRPr="00C25665">
        <w:rPr>
          <w:rFonts w:ascii="Arial" w:hAnsi="Arial" w:cs="Arial"/>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E333E7" w:rsidRPr="00C25665" w:rsidRDefault="00E333E7" w:rsidP="00C25665">
      <w:pPr>
        <w:widowControl w:val="0"/>
        <w:autoSpaceDE w:val="0"/>
        <w:autoSpaceDN w:val="0"/>
        <w:adjustRightInd w:val="0"/>
        <w:spacing w:after="0" w:line="240" w:lineRule="auto"/>
        <w:ind w:left="990" w:firstLine="60"/>
        <w:rPr>
          <w:rFonts w:ascii="Arial" w:hAnsi="Arial" w:cs="Arial"/>
          <w:sz w:val="20"/>
          <w:szCs w:val="20"/>
        </w:rPr>
      </w:pPr>
    </w:p>
    <w:p w:rsidR="00E333E7" w:rsidRPr="00C25665" w:rsidRDefault="00E333E7" w:rsidP="00C25665">
      <w:pPr>
        <w:widowControl w:val="0"/>
        <w:numPr>
          <w:ilvl w:val="0"/>
          <w:numId w:val="1"/>
        </w:numPr>
        <w:tabs>
          <w:tab w:val="clear" w:pos="720"/>
        </w:tabs>
        <w:autoSpaceDE w:val="0"/>
        <w:autoSpaceDN w:val="0"/>
        <w:adjustRightInd w:val="0"/>
        <w:spacing w:after="0" w:line="240" w:lineRule="auto"/>
        <w:ind w:left="990"/>
        <w:rPr>
          <w:rFonts w:ascii="Arial" w:hAnsi="Arial" w:cs="Arial"/>
          <w:sz w:val="20"/>
          <w:szCs w:val="20"/>
        </w:rPr>
      </w:pPr>
      <w:r w:rsidRPr="00C25665">
        <w:rPr>
          <w:rFonts w:ascii="Arial" w:hAnsi="Arial" w:cs="Arial"/>
          <w:sz w:val="20"/>
          <w:szCs w:val="20"/>
        </w:rPr>
        <w:t xml:space="preserve">Academic misconduct: tampering with grades or taking part in obtaining or distributing any part of a scheduled test.  </w:t>
      </w:r>
    </w:p>
    <w:p w:rsidR="00E333E7" w:rsidRPr="00C25665" w:rsidRDefault="00E333E7" w:rsidP="00C25665">
      <w:pPr>
        <w:widowControl w:val="0"/>
        <w:autoSpaceDE w:val="0"/>
        <w:autoSpaceDN w:val="0"/>
        <w:adjustRightInd w:val="0"/>
        <w:spacing w:after="0" w:line="240" w:lineRule="auto"/>
        <w:ind w:left="990"/>
        <w:rPr>
          <w:rFonts w:ascii="Arial" w:hAnsi="Arial" w:cs="Arial"/>
          <w:sz w:val="20"/>
          <w:szCs w:val="20"/>
        </w:rPr>
      </w:pPr>
    </w:p>
    <w:p w:rsidR="00E333E7" w:rsidRPr="00C25665" w:rsidRDefault="00E333E7" w:rsidP="00C25665">
      <w:pPr>
        <w:widowControl w:val="0"/>
        <w:numPr>
          <w:ilvl w:val="0"/>
          <w:numId w:val="1"/>
        </w:numPr>
        <w:tabs>
          <w:tab w:val="clear" w:pos="720"/>
        </w:tabs>
        <w:autoSpaceDE w:val="0"/>
        <w:autoSpaceDN w:val="0"/>
        <w:adjustRightInd w:val="0"/>
        <w:spacing w:after="0" w:line="240" w:lineRule="auto"/>
        <w:ind w:left="990"/>
        <w:rPr>
          <w:rFonts w:ascii="Arial" w:hAnsi="Arial" w:cs="Arial"/>
          <w:sz w:val="20"/>
          <w:szCs w:val="20"/>
        </w:rPr>
      </w:pPr>
      <w:r w:rsidRPr="00C25665">
        <w:rPr>
          <w:rFonts w:ascii="Arial" w:hAnsi="Arial" w:cs="Arial"/>
          <w:sz w:val="20"/>
          <w:szCs w:val="20"/>
        </w:rPr>
        <w:t xml:space="preserve">Fabrication: use of invented information or falsified research.  </w:t>
      </w:r>
    </w:p>
    <w:p w:rsidR="00E333E7" w:rsidRPr="00C25665" w:rsidRDefault="00E333E7" w:rsidP="00C25665">
      <w:pPr>
        <w:widowControl w:val="0"/>
        <w:autoSpaceDE w:val="0"/>
        <w:autoSpaceDN w:val="0"/>
        <w:adjustRightInd w:val="0"/>
        <w:spacing w:after="0" w:line="240" w:lineRule="auto"/>
        <w:ind w:left="990" w:firstLine="60"/>
        <w:rPr>
          <w:rFonts w:ascii="Arial" w:hAnsi="Arial" w:cs="Arial"/>
          <w:sz w:val="20"/>
          <w:szCs w:val="20"/>
        </w:rPr>
      </w:pPr>
    </w:p>
    <w:p w:rsidR="00E333E7" w:rsidRDefault="00E333E7" w:rsidP="00C25665">
      <w:pPr>
        <w:widowControl w:val="0"/>
        <w:numPr>
          <w:ilvl w:val="0"/>
          <w:numId w:val="1"/>
        </w:numPr>
        <w:tabs>
          <w:tab w:val="clear" w:pos="720"/>
        </w:tabs>
        <w:autoSpaceDE w:val="0"/>
        <w:autoSpaceDN w:val="0"/>
        <w:adjustRightInd w:val="0"/>
        <w:spacing w:after="0" w:line="240" w:lineRule="auto"/>
        <w:ind w:left="990"/>
        <w:rPr>
          <w:rFonts w:ascii="Arial" w:hAnsi="Arial" w:cs="Arial"/>
          <w:sz w:val="20"/>
          <w:szCs w:val="20"/>
        </w:rPr>
      </w:pPr>
      <w:r w:rsidRPr="00C25665">
        <w:rPr>
          <w:rFonts w:ascii="Arial" w:hAnsi="Arial" w:cs="Arial"/>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E333E7" w:rsidRPr="00CF6B48" w:rsidRDefault="00E333E7" w:rsidP="0026683C">
      <w:pPr>
        <w:pStyle w:val="Default"/>
        <w:ind w:left="990"/>
        <w:rPr>
          <w:rFonts w:ascii="Arial" w:hAnsi="Arial" w:cs="Arial"/>
          <w:b/>
          <w:color w:val="auto"/>
          <w:u w:val="single"/>
        </w:rPr>
      </w:pPr>
      <w:r w:rsidRPr="00CF6B48">
        <w:rPr>
          <w:rFonts w:ascii="Arial" w:hAnsi="Arial" w:cs="Arial"/>
          <w:b/>
          <w:color w:val="auto"/>
          <w:u w:val="single"/>
        </w:rPr>
        <w:t>I have a zero tolerance policy towards plagiarism. The first offense is a zero on the assignment, the second is zeros for all the assignments in the unit, and third is a failing grade for the course. You should know what plagiarism is, but if you are unaware it is your responsibility to find out. To help I posted in the “Start Here” folder a helpful handout on how to prevent plagiarism.  I will let you know if you have committed the offense.</w:t>
      </w:r>
    </w:p>
    <w:p w:rsidR="00E333E7" w:rsidRPr="00C25665" w:rsidRDefault="00E333E7" w:rsidP="0026683C">
      <w:pPr>
        <w:widowControl w:val="0"/>
        <w:autoSpaceDE w:val="0"/>
        <w:autoSpaceDN w:val="0"/>
        <w:adjustRightInd w:val="0"/>
        <w:spacing w:after="0" w:line="240" w:lineRule="auto"/>
        <w:ind w:left="990"/>
        <w:rPr>
          <w:rFonts w:ascii="Arial" w:hAnsi="Arial" w:cs="Arial"/>
          <w:sz w:val="20"/>
          <w:szCs w:val="20"/>
        </w:rPr>
      </w:pPr>
    </w:p>
    <w:p w:rsidR="00E333E7" w:rsidRPr="00C25665" w:rsidRDefault="00E333E7" w:rsidP="00C25665">
      <w:pPr>
        <w:widowControl w:val="0"/>
        <w:autoSpaceDE w:val="0"/>
        <w:autoSpaceDN w:val="0"/>
        <w:adjustRightInd w:val="0"/>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Nonacademic misconduct (See Student Handbook)</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 </w:t>
      </w: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 xml:space="preserve">Sexual misconduct (See Student Handbook):  </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E333E7" w:rsidRPr="00C25665" w:rsidRDefault="00E333E7" w:rsidP="00C25665">
      <w:pPr>
        <w:spacing w:after="0" w:line="240" w:lineRule="auto"/>
        <w:rPr>
          <w:rFonts w:ascii="Arial" w:hAnsi="Arial" w:cs="Arial"/>
          <w:b/>
          <w:bCs/>
          <w:sz w:val="20"/>
          <w:szCs w:val="20"/>
        </w:rPr>
      </w:pPr>
    </w:p>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 xml:space="preserve">Attendance Policy: </w:t>
      </w:r>
    </w:p>
    <w:p w:rsidR="00E333E7" w:rsidRPr="00C25665" w:rsidRDefault="00E333E7" w:rsidP="00C25665">
      <w:pPr>
        <w:tabs>
          <w:tab w:val="left" w:pos="3240"/>
        </w:tabs>
        <w:spacing w:after="0" w:line="240" w:lineRule="auto"/>
        <w:rPr>
          <w:rFonts w:ascii="Arial" w:hAnsi="Arial" w:cs="Arial"/>
          <w:iCs/>
          <w:sz w:val="20"/>
          <w:szCs w:val="20"/>
        </w:rPr>
      </w:pPr>
      <w:r w:rsidRPr="00C25665">
        <w:rPr>
          <w:rFonts w:ascii="Arial" w:hAnsi="Arial" w:cs="Arial"/>
          <w:iCs/>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b/>
          <w:bCs/>
          <w:sz w:val="20"/>
          <w:szCs w:val="20"/>
        </w:rPr>
      </w:pPr>
      <w:r w:rsidRPr="00C25665">
        <w:rPr>
          <w:rFonts w:ascii="Arial" w:hAnsi="Arial" w:cs="Arial"/>
          <w:b/>
          <w:bCs/>
          <w:sz w:val="20"/>
          <w:szCs w:val="20"/>
        </w:rPr>
        <w:t>Student Academic Appeals Process</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E333E7" w:rsidRPr="00C25665" w:rsidRDefault="00E333E7" w:rsidP="00C25665">
      <w:pPr>
        <w:spacing w:after="0" w:line="240" w:lineRule="auto"/>
        <w:rPr>
          <w:rFonts w:ascii="Arial" w:hAnsi="Arial" w:cs="Arial"/>
          <w:b/>
          <w:sz w:val="32"/>
          <w:szCs w:val="32"/>
        </w:rPr>
      </w:pPr>
      <w:r w:rsidRPr="00C25665">
        <w:rPr>
          <w:rFonts w:ascii="Arial" w:hAnsi="Arial" w:cs="Arial"/>
          <w:b/>
          <w:sz w:val="32"/>
          <w:szCs w:val="32"/>
        </w:rPr>
        <w:br w:type="page"/>
      </w:r>
      <w:r w:rsidRPr="00C25665">
        <w:rPr>
          <w:rFonts w:ascii="Arial" w:hAnsi="Arial" w:cs="Arial"/>
          <w:b/>
          <w:sz w:val="32"/>
          <w:szCs w:val="32"/>
        </w:rPr>
        <w:lastRenderedPageBreak/>
        <w:t>Technical Considerations for Online and Web-Assist Courses</w:t>
      </w:r>
    </w:p>
    <w:p w:rsidR="00E333E7" w:rsidRPr="00C25665" w:rsidRDefault="00E333E7" w:rsidP="00C25665">
      <w:pPr>
        <w:spacing w:after="0" w:line="240" w:lineRule="auto"/>
        <w:rPr>
          <w:rFonts w:ascii="Arial" w:hAnsi="Arial" w:cs="Arial"/>
          <w:b/>
          <w:bCs/>
          <w:sz w:val="20"/>
          <w:szCs w:val="20"/>
        </w:rPr>
      </w:pPr>
    </w:p>
    <w:p w:rsidR="00E333E7" w:rsidRPr="00C25665" w:rsidRDefault="00E333E7" w:rsidP="00C25665">
      <w:pPr>
        <w:spacing w:after="0" w:line="240" w:lineRule="auto"/>
        <w:rPr>
          <w:rFonts w:ascii="Arial" w:hAnsi="Arial" w:cs="Arial"/>
          <w:b/>
          <w:sz w:val="20"/>
          <w:szCs w:val="20"/>
        </w:rPr>
      </w:pPr>
      <w:r w:rsidRPr="00C25665">
        <w:rPr>
          <w:rFonts w:ascii="Arial" w:hAnsi="Arial" w:cs="Arial"/>
          <w:b/>
          <w:bCs/>
          <w:sz w:val="20"/>
          <w:szCs w:val="20"/>
        </w:rPr>
        <w:t>Minimum Hardware and Software Requirements:</w:t>
      </w:r>
    </w:p>
    <w:p w:rsidR="00E333E7" w:rsidRPr="00C25665" w:rsidRDefault="00E333E7" w:rsidP="00C25665">
      <w:pPr>
        <w:tabs>
          <w:tab w:val="left" w:pos="6930"/>
        </w:tabs>
        <w:spacing w:after="0" w:line="240" w:lineRule="auto"/>
        <w:rPr>
          <w:rFonts w:ascii="Arial" w:hAnsi="Arial" w:cs="Arial"/>
          <w:sz w:val="18"/>
          <w:szCs w:val="18"/>
        </w:rPr>
      </w:pPr>
      <w:r w:rsidRPr="00C25665">
        <w:rPr>
          <w:rFonts w:ascii="Arial" w:hAnsi="Arial" w:cs="Arial"/>
          <w:bCs/>
          <w:sz w:val="18"/>
          <w:szCs w:val="18"/>
        </w:rPr>
        <w:t>       -Pentium with Windows XP or PowerMac with OS 9</w:t>
      </w:r>
      <w:r w:rsidRPr="00C25665">
        <w:rPr>
          <w:rFonts w:ascii="Arial" w:hAnsi="Arial" w:cs="Arial"/>
          <w:bCs/>
          <w:sz w:val="18"/>
          <w:szCs w:val="18"/>
        </w:rPr>
        <w:tab/>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-56K modem or network access</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-Internet provider with SLIP or PPP</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-8X or greater CD-ROM</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-64MB RAM</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-Hard drive with 40MB available space</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-15” monitor, 800x600, color or 16 bit</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-Sound card w/speakers</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-Microphone and recording software</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-Keyboard &amp; mouse</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-Netscape Communicator ver. 4.61 or Microsoft Internet Explorer ver. 5.0 /plug-ins</w:t>
      </w:r>
    </w:p>
    <w:p w:rsidR="00E333E7" w:rsidRPr="00C25665" w:rsidRDefault="00E333E7" w:rsidP="00C25665">
      <w:pPr>
        <w:spacing w:after="0" w:line="240" w:lineRule="auto"/>
        <w:rPr>
          <w:rFonts w:ascii="Arial" w:hAnsi="Arial" w:cs="Arial"/>
          <w:sz w:val="18"/>
          <w:szCs w:val="18"/>
        </w:rPr>
      </w:pPr>
      <w:r w:rsidRPr="00C25665">
        <w:rPr>
          <w:rFonts w:ascii="Arial" w:hAnsi="Arial" w:cs="Arial"/>
          <w:bCs/>
          <w:sz w:val="18"/>
          <w:szCs w:val="18"/>
        </w:rPr>
        <w:t>       -Participants should have a basic proficiency of the following computer skills</w:t>
      </w:r>
      <w:r w:rsidRPr="00C25665">
        <w:rPr>
          <w:rFonts w:ascii="Arial" w:hAnsi="Arial" w:cs="Arial"/>
          <w:sz w:val="18"/>
          <w:szCs w:val="18"/>
        </w:rPr>
        <w:t xml:space="preserve">: </w:t>
      </w:r>
    </w:p>
    <w:p w:rsidR="00E333E7" w:rsidRPr="00C25665" w:rsidRDefault="00E333E7" w:rsidP="00C25665">
      <w:pPr>
        <w:spacing w:after="0" w:line="240" w:lineRule="auto"/>
        <w:ind w:firstLine="720"/>
        <w:rPr>
          <w:rFonts w:ascii="Arial" w:hAnsi="Arial" w:cs="Arial"/>
          <w:sz w:val="18"/>
          <w:szCs w:val="18"/>
        </w:rPr>
      </w:pPr>
      <w:r w:rsidRPr="00C25665">
        <w:rPr>
          <w:rFonts w:ascii="Arial" w:hAnsi="Arial" w:cs="Arial"/>
          <w:bCs/>
          <w:sz w:val="18"/>
          <w:szCs w:val="18"/>
        </w:rPr>
        <w:t xml:space="preserve">·Sending and receiving email </w:t>
      </w:r>
    </w:p>
    <w:p w:rsidR="00E333E7" w:rsidRPr="00C25665" w:rsidRDefault="00E333E7" w:rsidP="00C25665">
      <w:pPr>
        <w:spacing w:after="0" w:line="240" w:lineRule="auto"/>
        <w:ind w:firstLine="720"/>
        <w:rPr>
          <w:rFonts w:ascii="Arial" w:hAnsi="Arial" w:cs="Arial"/>
          <w:sz w:val="18"/>
          <w:szCs w:val="18"/>
        </w:rPr>
      </w:pPr>
      <w:r w:rsidRPr="00C25665">
        <w:rPr>
          <w:rFonts w:ascii="Arial" w:hAnsi="Arial" w:cs="Arial"/>
          <w:bCs/>
          <w:sz w:val="18"/>
          <w:szCs w:val="18"/>
        </w:rPr>
        <w:t xml:space="preserve">·A working knowledge of the Internet </w:t>
      </w:r>
    </w:p>
    <w:p w:rsidR="00E333E7" w:rsidRPr="00C25665" w:rsidRDefault="00E333E7" w:rsidP="00C25665">
      <w:pPr>
        <w:spacing w:after="0" w:line="240" w:lineRule="auto"/>
        <w:ind w:firstLine="720"/>
        <w:rPr>
          <w:rFonts w:ascii="Arial" w:hAnsi="Arial" w:cs="Arial"/>
          <w:bCs/>
          <w:sz w:val="18"/>
          <w:szCs w:val="18"/>
        </w:rPr>
      </w:pPr>
      <w:r w:rsidRPr="00C25665">
        <w:rPr>
          <w:rFonts w:ascii="Arial" w:hAnsi="Arial" w:cs="Arial"/>
          <w:bCs/>
          <w:sz w:val="18"/>
          <w:szCs w:val="18"/>
        </w:rPr>
        <w:t xml:space="preserve">·Proficiency in Microsoft Word </w:t>
      </w:r>
    </w:p>
    <w:p w:rsidR="00E333E7" w:rsidRPr="00C25665" w:rsidRDefault="00E333E7" w:rsidP="00C25665">
      <w:pPr>
        <w:spacing w:after="0" w:line="240" w:lineRule="auto"/>
        <w:ind w:firstLine="720"/>
        <w:rPr>
          <w:rFonts w:ascii="Arial" w:hAnsi="Arial" w:cs="Arial"/>
          <w:bCs/>
          <w:sz w:val="18"/>
          <w:szCs w:val="18"/>
        </w:rPr>
      </w:pPr>
      <w:r w:rsidRPr="00C25665">
        <w:rPr>
          <w:rFonts w:ascii="Arial" w:hAnsi="Arial" w:cs="Arial"/>
          <w:bCs/>
          <w:sz w:val="18"/>
          <w:szCs w:val="18"/>
        </w:rPr>
        <w:t xml:space="preserve">·Proficiency in the Acrobat PDF Reader </w:t>
      </w:r>
    </w:p>
    <w:p w:rsidR="00E333E7" w:rsidRPr="00C25665" w:rsidRDefault="00E333E7" w:rsidP="00C25665">
      <w:pPr>
        <w:spacing w:after="0" w:line="240" w:lineRule="auto"/>
        <w:ind w:firstLine="720"/>
        <w:rPr>
          <w:rFonts w:ascii="Arial" w:hAnsi="Arial" w:cs="Arial"/>
          <w:sz w:val="18"/>
          <w:szCs w:val="18"/>
        </w:rPr>
      </w:pPr>
      <w:r w:rsidRPr="00C25665">
        <w:rPr>
          <w:rFonts w:ascii="Arial" w:hAnsi="Arial" w:cs="Arial"/>
          <w:bCs/>
          <w:sz w:val="18"/>
          <w:szCs w:val="18"/>
        </w:rPr>
        <w:t>·Basic knowledge of Windows or Mac O.S.</w:t>
      </w:r>
    </w:p>
    <w:p w:rsidR="00E333E7" w:rsidRPr="00C25665" w:rsidRDefault="00E333E7" w:rsidP="00C25665">
      <w:pPr>
        <w:spacing w:after="0" w:line="240" w:lineRule="auto"/>
        <w:jc w:val="center"/>
        <w:rPr>
          <w:rFonts w:ascii="Arial" w:hAnsi="Arial" w:cs="Arial"/>
          <w:sz w:val="20"/>
          <w:szCs w:val="20"/>
        </w:rPr>
      </w:pPr>
    </w:p>
    <w:p w:rsidR="00E333E7" w:rsidRPr="00C25665" w:rsidRDefault="00E333E7" w:rsidP="00C25665">
      <w:pPr>
        <w:spacing w:after="0" w:line="240" w:lineRule="auto"/>
        <w:rPr>
          <w:rFonts w:ascii="Arial" w:hAnsi="Arial" w:cs="Arial"/>
          <w:sz w:val="20"/>
          <w:szCs w:val="20"/>
        </w:rPr>
      </w:pPr>
      <w:r w:rsidRPr="00C25665">
        <w:rPr>
          <w:rFonts w:ascii="Arial" w:hAnsi="Arial" w:cs="Arial"/>
          <w:b/>
          <w:sz w:val="20"/>
          <w:szCs w:val="20"/>
        </w:rPr>
        <w:t>Netiquette (online etiquette):</w:t>
      </w:r>
      <w:r w:rsidRPr="00C25665">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sz w:val="20"/>
          <w:szCs w:val="20"/>
        </w:rPr>
      </w:pPr>
      <w:r w:rsidRPr="00C25665">
        <w:rPr>
          <w:rFonts w:ascii="Arial" w:hAnsi="Arial" w:cs="Arial"/>
          <w:b/>
          <w:sz w:val="20"/>
          <w:szCs w:val="20"/>
        </w:rPr>
        <w:t>Technical Support:</w:t>
      </w:r>
      <w:r w:rsidRPr="00C25665">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E333E7" w:rsidRPr="00C25665" w:rsidRDefault="00E333E7" w:rsidP="00C25665">
      <w:pPr>
        <w:tabs>
          <w:tab w:val="left" w:pos="6405"/>
        </w:tabs>
        <w:spacing w:after="0" w:line="240" w:lineRule="auto"/>
        <w:rPr>
          <w:rFonts w:ascii="Arial" w:hAnsi="Arial" w:cs="Arial"/>
          <w:sz w:val="20"/>
          <w:szCs w:val="20"/>
        </w:rPr>
      </w:pPr>
      <w:r w:rsidRPr="00C25665">
        <w:rPr>
          <w:rFonts w:ascii="Arial" w:hAnsi="Arial" w:cs="Arial"/>
          <w:sz w:val="20"/>
          <w:szCs w:val="20"/>
        </w:rPr>
        <w:tab/>
      </w:r>
    </w:p>
    <w:p w:rsidR="00E333E7" w:rsidRPr="00C25665" w:rsidRDefault="00E333E7" w:rsidP="00C25665">
      <w:pPr>
        <w:spacing w:after="0" w:line="240" w:lineRule="auto"/>
        <w:rPr>
          <w:rFonts w:ascii="Arial" w:hAnsi="Arial" w:cs="Arial"/>
          <w:sz w:val="20"/>
          <w:szCs w:val="20"/>
        </w:rPr>
      </w:pPr>
      <w:r w:rsidRPr="00C25665">
        <w:rPr>
          <w:rFonts w:ascii="Arial" w:hAnsi="Arial" w:cs="Arial"/>
          <w:b/>
          <w:sz w:val="20"/>
          <w:szCs w:val="20"/>
        </w:rPr>
        <w:t>Communication Expectations and Standards:</w:t>
      </w:r>
      <w:r w:rsidRPr="00C25665">
        <w:rPr>
          <w:rFonts w:ascii="Arial" w:hAnsi="Arial" w:cs="Arial"/>
          <w:sz w:val="20"/>
          <w:szCs w:val="20"/>
        </w:rPr>
        <w:t xml:space="preserve"> </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All emails or discussion postings will receive a response from the instructor within 48 hours. </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C25665">
        <w:rPr>
          <w:rFonts w:ascii="Arial" w:hAnsi="Arial" w:cs="Arial"/>
          <w:b/>
          <w:bCs/>
          <w:i/>
          <w:iCs/>
          <w:sz w:val="20"/>
          <w:szCs w:val="20"/>
          <w:u w:val="single"/>
        </w:rPr>
        <w:t>my receipt</w:t>
      </w:r>
      <w:r w:rsidRPr="00C25665">
        <w:rPr>
          <w:rFonts w:ascii="Arial" w:hAnsi="Arial" w:cs="Arial"/>
          <w:sz w:val="20"/>
          <w:szCs w:val="20"/>
        </w:rPr>
        <w:t xml:space="preserve"> of them.  Emails that I receive on Friday will be responded to by the close of business on the following Monday.</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sz w:val="20"/>
          <w:szCs w:val="20"/>
        </w:rPr>
      </w:pPr>
      <w:r w:rsidRPr="00C25665">
        <w:rPr>
          <w:rFonts w:ascii="Arial" w:hAnsi="Arial" w:cs="Arial"/>
          <w:b/>
          <w:bCs/>
          <w:sz w:val="20"/>
          <w:szCs w:val="20"/>
        </w:rPr>
        <w:t>Submission of Assignments:</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b/>
          <w:sz w:val="20"/>
          <w:szCs w:val="20"/>
        </w:rPr>
      </w:pPr>
      <w:r w:rsidRPr="00C25665">
        <w:rPr>
          <w:rFonts w:ascii="Arial" w:hAnsi="Arial" w:cs="Arial"/>
          <w:b/>
          <w:sz w:val="20"/>
          <w:szCs w:val="20"/>
        </w:rPr>
        <w:t>Discussion Requirement:</w:t>
      </w: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E333E7" w:rsidRPr="00C25665" w:rsidRDefault="00E333E7" w:rsidP="00C25665">
      <w:pPr>
        <w:spacing w:after="0" w:line="240" w:lineRule="auto"/>
        <w:rPr>
          <w:rFonts w:ascii="Arial" w:hAnsi="Arial" w:cs="Arial"/>
          <w:sz w:val="20"/>
          <w:szCs w:val="20"/>
        </w:rPr>
      </w:pPr>
    </w:p>
    <w:p w:rsidR="00E333E7" w:rsidRPr="00C25665" w:rsidRDefault="00E333E7" w:rsidP="00C25665">
      <w:pPr>
        <w:spacing w:after="0" w:line="240" w:lineRule="auto"/>
        <w:rPr>
          <w:rFonts w:ascii="Arial" w:hAnsi="Arial" w:cs="Arial"/>
          <w:sz w:val="20"/>
          <w:szCs w:val="20"/>
        </w:rPr>
      </w:pPr>
      <w:r w:rsidRPr="00C25665">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E333E7" w:rsidRPr="00C25665" w:rsidRDefault="00E333E7" w:rsidP="00C25665">
      <w:pPr>
        <w:spacing w:after="0" w:line="240" w:lineRule="auto"/>
        <w:rPr>
          <w:rFonts w:ascii="Arial" w:hAnsi="Arial" w:cs="Arial"/>
          <w:sz w:val="20"/>
          <w:szCs w:val="20"/>
        </w:rPr>
      </w:pPr>
    </w:p>
    <w:p w:rsidR="00E333E7" w:rsidRDefault="00E333E7" w:rsidP="00C25665">
      <w:pPr>
        <w:tabs>
          <w:tab w:val="left" w:pos="6285"/>
        </w:tabs>
        <w:spacing w:after="0" w:line="240" w:lineRule="auto"/>
        <w:rPr>
          <w:rFonts w:ascii="Arial" w:hAnsi="Arial" w:cs="Arial"/>
          <w:sz w:val="20"/>
          <w:szCs w:val="20"/>
        </w:rPr>
      </w:pPr>
      <w:r w:rsidRPr="00C25665">
        <w:rPr>
          <w:rFonts w:ascii="Arial" w:hAnsi="Arial" w:cs="Arial"/>
          <w:b/>
          <w:sz w:val="20"/>
          <w:szCs w:val="20"/>
        </w:rPr>
        <w:t xml:space="preserve">It is strongly suggested </w:t>
      </w:r>
      <w:r w:rsidRPr="00C25665">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E333E7" w:rsidRPr="00FE65BB" w:rsidRDefault="00E333E7" w:rsidP="00A26BF0">
      <w:pPr>
        <w:jc w:val="center"/>
        <w:rPr>
          <w:rFonts w:ascii="Times New Roman" w:hAnsi="Times New Roman"/>
          <w:b/>
          <w:szCs w:val="24"/>
          <w:u w:val="single"/>
        </w:rPr>
      </w:pPr>
      <w:r>
        <w:rPr>
          <w:rFonts w:ascii="Arial" w:hAnsi="Arial" w:cs="Arial"/>
          <w:sz w:val="20"/>
          <w:szCs w:val="20"/>
        </w:rPr>
        <w:br w:type="page"/>
      </w:r>
      <w:r>
        <w:rPr>
          <w:rFonts w:ascii="Times New Roman" w:hAnsi="Times New Roman"/>
          <w:b/>
          <w:szCs w:val="24"/>
          <w:u w:val="single"/>
        </w:rPr>
        <w:lastRenderedPageBreak/>
        <w:t>Collaborative Action Assignment</w:t>
      </w:r>
      <w:r w:rsidRPr="00FE65BB">
        <w:rPr>
          <w:rFonts w:ascii="Times New Roman" w:hAnsi="Times New Roman"/>
          <w:b/>
          <w:szCs w:val="24"/>
          <w:u w:val="single"/>
        </w:rPr>
        <w:t xml:space="preserve">:  </w:t>
      </w:r>
      <w:r>
        <w:rPr>
          <w:rFonts w:ascii="Times New Roman" w:hAnsi="Times New Roman"/>
          <w:b/>
          <w:i/>
          <w:iCs/>
          <w:szCs w:val="24"/>
          <w:u w:val="single"/>
        </w:rPr>
        <w:t>Texans and War: New Interpretations of the State’s Military History</w:t>
      </w:r>
    </w:p>
    <w:p w:rsidR="00E333E7" w:rsidRPr="00FE65BB" w:rsidRDefault="00E333E7" w:rsidP="00A26BF0">
      <w:pPr>
        <w:spacing w:after="0" w:line="240" w:lineRule="auto"/>
        <w:rPr>
          <w:rFonts w:ascii="Times New Roman" w:hAnsi="Times New Roman"/>
          <w:szCs w:val="24"/>
        </w:rPr>
      </w:pPr>
    </w:p>
    <w:p w:rsidR="00E333E7" w:rsidRPr="00FE65BB" w:rsidRDefault="00E333E7" w:rsidP="00A26BF0">
      <w:pPr>
        <w:spacing w:after="120" w:line="240" w:lineRule="auto"/>
        <w:ind w:left="360"/>
        <w:rPr>
          <w:rFonts w:ascii="Times New Roman" w:hAnsi="Times New Roman"/>
          <w:b/>
          <w:bCs/>
          <w:sz w:val="24"/>
          <w:szCs w:val="24"/>
        </w:rPr>
      </w:pPr>
      <w:r w:rsidRPr="00FE65BB">
        <w:rPr>
          <w:rFonts w:ascii="Times New Roman" w:hAnsi="Times New Roman"/>
          <w:sz w:val="24"/>
          <w:szCs w:val="24"/>
          <w:u w:val="single"/>
        </w:rPr>
        <w:t>Directions</w:t>
      </w:r>
      <w:r w:rsidRPr="00FE65BB">
        <w:rPr>
          <w:rFonts w:ascii="Times New Roman" w:hAnsi="Times New Roman"/>
          <w:sz w:val="24"/>
          <w:szCs w:val="24"/>
        </w:rPr>
        <w:t xml:space="preserve">:  </w:t>
      </w:r>
      <w:r>
        <w:rPr>
          <w:rFonts w:ascii="Times New Roman" w:hAnsi="Times New Roman"/>
          <w:sz w:val="24"/>
          <w:szCs w:val="24"/>
        </w:rPr>
        <w:t xml:space="preserve">In Alexander Mendoza’s and Charles </w:t>
      </w:r>
      <w:proofErr w:type="spellStart"/>
      <w:r>
        <w:rPr>
          <w:rFonts w:ascii="Times New Roman" w:hAnsi="Times New Roman"/>
          <w:sz w:val="24"/>
          <w:szCs w:val="24"/>
        </w:rPr>
        <w:t>Grear’s</w:t>
      </w:r>
      <w:proofErr w:type="spellEnd"/>
      <w:r>
        <w:rPr>
          <w:rFonts w:ascii="Times New Roman" w:hAnsi="Times New Roman"/>
          <w:sz w:val="24"/>
          <w:szCs w:val="24"/>
        </w:rPr>
        <w:t xml:space="preserve"> anthology is divided into two halves, one examines the roles of various groups of Texans at war and the other surveys the different conflicts that Texans were involved. </w:t>
      </w:r>
      <w:r w:rsidRPr="00FE65BB">
        <w:rPr>
          <w:rFonts w:ascii="Times New Roman" w:hAnsi="Times New Roman"/>
          <w:sz w:val="24"/>
          <w:szCs w:val="24"/>
        </w:rPr>
        <w:t xml:space="preserve">  In your paper, you need analyze and evaluate how persuasive the author</w:t>
      </w:r>
      <w:r>
        <w:rPr>
          <w:rFonts w:ascii="Times New Roman" w:hAnsi="Times New Roman"/>
          <w:sz w:val="24"/>
          <w:szCs w:val="24"/>
        </w:rPr>
        <w:t>s are</w:t>
      </w:r>
      <w:r w:rsidRPr="00FE65BB">
        <w:rPr>
          <w:rFonts w:ascii="Times New Roman" w:hAnsi="Times New Roman"/>
          <w:sz w:val="24"/>
          <w:szCs w:val="24"/>
        </w:rPr>
        <w:t xml:space="preserve">.  In other words, </w:t>
      </w:r>
      <w:r w:rsidRPr="00FE65BB">
        <w:rPr>
          <w:rFonts w:ascii="Times New Roman" w:hAnsi="Times New Roman"/>
          <w:b/>
          <w:bCs/>
          <w:sz w:val="24"/>
          <w:szCs w:val="24"/>
        </w:rPr>
        <w:t>you need to identify, describe, and analyze the strengths and weaknesses of this book.</w:t>
      </w:r>
      <w:r>
        <w:rPr>
          <w:rFonts w:ascii="Times New Roman" w:hAnsi="Times New Roman"/>
          <w:b/>
          <w:bCs/>
          <w:sz w:val="24"/>
          <w:szCs w:val="24"/>
        </w:rPr>
        <w:t xml:space="preserve">  </w:t>
      </w:r>
      <w:r w:rsidRPr="00CE14DA">
        <w:rPr>
          <w:rFonts w:ascii="Times New Roman" w:hAnsi="Times New Roman"/>
          <w:b/>
          <w:bCs/>
          <w:sz w:val="24"/>
          <w:szCs w:val="24"/>
        </w:rPr>
        <w:t xml:space="preserve">(See </w:t>
      </w:r>
      <w:r w:rsidRPr="00CE14DA">
        <w:rPr>
          <w:rFonts w:ascii="Times New Roman" w:hAnsi="Times New Roman"/>
          <w:b/>
          <w:sz w:val="24"/>
          <w:szCs w:val="24"/>
        </w:rPr>
        <w:t>GUIDE TO WRITING BOOK REVIEWS included in the syllabus)</w:t>
      </w:r>
    </w:p>
    <w:p w:rsidR="00E333E7" w:rsidRPr="00FE65BB" w:rsidRDefault="00E333E7" w:rsidP="00A26BF0">
      <w:pPr>
        <w:spacing w:after="0" w:line="240" w:lineRule="auto"/>
        <w:rPr>
          <w:rFonts w:ascii="Times New Roman" w:hAnsi="Times New Roman"/>
          <w:szCs w:val="24"/>
        </w:rPr>
      </w:pPr>
    </w:p>
    <w:p w:rsidR="00E333E7" w:rsidRPr="00FE65BB" w:rsidRDefault="00E333E7" w:rsidP="00A26BF0">
      <w:pPr>
        <w:tabs>
          <w:tab w:val="left" w:pos="1725"/>
        </w:tabs>
        <w:spacing w:after="0" w:line="240" w:lineRule="auto"/>
        <w:rPr>
          <w:rFonts w:ascii="Times New Roman" w:hAnsi="Times New Roman"/>
          <w:szCs w:val="24"/>
        </w:rPr>
      </w:pPr>
      <w:r w:rsidRPr="00FE65BB">
        <w:rPr>
          <w:rFonts w:ascii="Times New Roman" w:hAnsi="Times New Roman"/>
          <w:szCs w:val="24"/>
          <w:u w:val="single"/>
        </w:rPr>
        <w:t>Materials</w:t>
      </w:r>
      <w:r w:rsidRPr="00FE65BB">
        <w:rPr>
          <w:rFonts w:ascii="Times New Roman" w:hAnsi="Times New Roman"/>
          <w:szCs w:val="24"/>
        </w:rPr>
        <w:t>:</w:t>
      </w:r>
      <w:r w:rsidRPr="00FE65BB">
        <w:rPr>
          <w:rFonts w:ascii="Times New Roman" w:hAnsi="Times New Roman"/>
          <w:szCs w:val="24"/>
        </w:rPr>
        <w:tab/>
      </w:r>
    </w:p>
    <w:p w:rsidR="00E333E7" w:rsidRPr="00FE65BB" w:rsidRDefault="00E333E7" w:rsidP="00A26BF0">
      <w:pPr>
        <w:spacing w:after="0" w:line="240" w:lineRule="auto"/>
        <w:rPr>
          <w:rFonts w:ascii="Times New Roman" w:hAnsi="Times New Roman"/>
          <w:szCs w:val="24"/>
        </w:rPr>
      </w:pPr>
    </w:p>
    <w:p w:rsidR="00E333E7" w:rsidRPr="00FE65BB" w:rsidRDefault="00E333E7" w:rsidP="00A26BF0">
      <w:pPr>
        <w:spacing w:after="0" w:line="240" w:lineRule="auto"/>
        <w:rPr>
          <w:rFonts w:ascii="Times New Roman" w:hAnsi="Times New Roman"/>
          <w:szCs w:val="24"/>
        </w:rPr>
      </w:pPr>
      <w:r w:rsidRPr="00FE65BB">
        <w:rPr>
          <w:rFonts w:ascii="Times New Roman" w:hAnsi="Times New Roman"/>
          <w:szCs w:val="24"/>
        </w:rPr>
        <w:t xml:space="preserve">1)   </w:t>
      </w:r>
      <w:r>
        <w:rPr>
          <w:rFonts w:ascii="Times New Roman" w:hAnsi="Times New Roman"/>
          <w:szCs w:val="24"/>
        </w:rPr>
        <w:t xml:space="preserve">Mendoza and </w:t>
      </w:r>
      <w:proofErr w:type="spellStart"/>
      <w:r>
        <w:rPr>
          <w:rFonts w:ascii="Times New Roman" w:hAnsi="Times New Roman"/>
          <w:szCs w:val="24"/>
        </w:rPr>
        <w:t>Grear</w:t>
      </w:r>
      <w:proofErr w:type="spellEnd"/>
      <w:r>
        <w:rPr>
          <w:rFonts w:ascii="Times New Roman" w:hAnsi="Times New Roman"/>
          <w:szCs w:val="24"/>
        </w:rPr>
        <w:t xml:space="preserve">, </w:t>
      </w:r>
      <w:r w:rsidRPr="00A26BF0">
        <w:rPr>
          <w:rFonts w:ascii="Times New Roman" w:hAnsi="Times New Roman"/>
          <w:i/>
          <w:szCs w:val="24"/>
        </w:rPr>
        <w:t>Texans and War: New Interpretations of the State’s Military History</w:t>
      </w:r>
    </w:p>
    <w:p w:rsidR="00E333E7" w:rsidRPr="00FE65BB" w:rsidRDefault="00E333E7" w:rsidP="00A26BF0">
      <w:pPr>
        <w:spacing w:after="0" w:line="240" w:lineRule="auto"/>
        <w:rPr>
          <w:rFonts w:ascii="Times New Roman" w:hAnsi="Times New Roman"/>
          <w:szCs w:val="24"/>
        </w:rPr>
      </w:pPr>
    </w:p>
    <w:p w:rsidR="00E333E7" w:rsidRPr="00FE65BB" w:rsidRDefault="00E333E7" w:rsidP="00A26BF0">
      <w:pPr>
        <w:spacing w:after="120" w:line="240" w:lineRule="auto"/>
        <w:ind w:left="360"/>
        <w:rPr>
          <w:rFonts w:ascii="Times New Roman" w:hAnsi="Times New Roman"/>
          <w:sz w:val="24"/>
          <w:szCs w:val="24"/>
        </w:rPr>
      </w:pPr>
      <w:r w:rsidRPr="00FE65BB">
        <w:rPr>
          <w:rFonts w:ascii="Times New Roman" w:hAnsi="Times New Roman"/>
          <w:sz w:val="24"/>
          <w:szCs w:val="24"/>
          <w:u w:val="single"/>
        </w:rPr>
        <w:t>General Format</w:t>
      </w:r>
      <w:r w:rsidRPr="00FE65BB">
        <w:rPr>
          <w:rFonts w:ascii="Times New Roman" w:hAnsi="Times New Roman"/>
          <w:sz w:val="24"/>
          <w:szCs w:val="24"/>
        </w:rPr>
        <w:t>:</w:t>
      </w:r>
    </w:p>
    <w:p w:rsidR="00E333E7" w:rsidRPr="00FE65BB" w:rsidRDefault="00E333E7" w:rsidP="00A26BF0">
      <w:pPr>
        <w:spacing w:after="120" w:line="240" w:lineRule="auto"/>
        <w:ind w:left="360"/>
        <w:rPr>
          <w:rFonts w:ascii="Times New Roman" w:hAnsi="Times New Roman"/>
          <w:sz w:val="24"/>
          <w:szCs w:val="24"/>
        </w:rPr>
      </w:pPr>
    </w:p>
    <w:p w:rsidR="00E333E7" w:rsidRPr="00FE65BB" w:rsidRDefault="00E333E7" w:rsidP="00A26BF0">
      <w:pPr>
        <w:numPr>
          <w:ilvl w:val="0"/>
          <w:numId w:val="4"/>
        </w:numPr>
        <w:spacing w:after="0" w:line="240" w:lineRule="auto"/>
        <w:rPr>
          <w:rFonts w:ascii="Times New Roman" w:hAnsi="Times New Roman"/>
          <w:sz w:val="24"/>
          <w:szCs w:val="24"/>
        </w:rPr>
      </w:pPr>
      <w:r w:rsidRPr="00FE65BB">
        <w:rPr>
          <w:rFonts w:ascii="Times New Roman" w:hAnsi="Times New Roman"/>
          <w:sz w:val="24"/>
          <w:szCs w:val="24"/>
        </w:rPr>
        <w:t xml:space="preserve">The paper is </w:t>
      </w:r>
      <w:r w:rsidRPr="00FE65BB">
        <w:rPr>
          <w:rFonts w:ascii="Times New Roman" w:hAnsi="Times New Roman"/>
          <w:b/>
          <w:sz w:val="24"/>
          <w:szCs w:val="24"/>
        </w:rPr>
        <w:t>due</w:t>
      </w:r>
      <w:r w:rsidRPr="00FE65BB">
        <w:rPr>
          <w:rFonts w:ascii="Times New Roman" w:hAnsi="Times New Roman"/>
          <w:sz w:val="24"/>
          <w:szCs w:val="24"/>
        </w:rPr>
        <w:t xml:space="preserve"> on </w:t>
      </w:r>
      <w:r>
        <w:rPr>
          <w:rFonts w:ascii="Times New Roman" w:hAnsi="Times New Roman"/>
          <w:b/>
          <w:sz w:val="24"/>
          <w:szCs w:val="24"/>
        </w:rPr>
        <w:t>Thursday</w:t>
      </w:r>
      <w:r w:rsidRPr="00FE65BB">
        <w:rPr>
          <w:rFonts w:ascii="Times New Roman" w:hAnsi="Times New Roman"/>
          <w:b/>
          <w:sz w:val="24"/>
          <w:szCs w:val="24"/>
        </w:rPr>
        <w:t xml:space="preserve">, </w:t>
      </w:r>
      <w:r>
        <w:rPr>
          <w:rFonts w:ascii="Times New Roman" w:hAnsi="Times New Roman"/>
          <w:b/>
          <w:sz w:val="24"/>
          <w:szCs w:val="24"/>
        </w:rPr>
        <w:t>November 1</w:t>
      </w:r>
      <w:r w:rsidRPr="00FE65BB">
        <w:rPr>
          <w:rFonts w:ascii="Times New Roman" w:hAnsi="Times New Roman"/>
          <w:sz w:val="24"/>
          <w:szCs w:val="24"/>
        </w:rPr>
        <w:t>.  No papers will be accepted late.</w:t>
      </w:r>
    </w:p>
    <w:p w:rsidR="00E333E7" w:rsidRPr="00FE65BB" w:rsidRDefault="00E333E7" w:rsidP="00A26BF0">
      <w:pPr>
        <w:spacing w:after="120" w:line="240" w:lineRule="auto"/>
        <w:ind w:left="360"/>
        <w:rPr>
          <w:rFonts w:ascii="Times New Roman" w:hAnsi="Times New Roman"/>
          <w:sz w:val="24"/>
          <w:szCs w:val="24"/>
        </w:rPr>
      </w:pPr>
    </w:p>
    <w:p w:rsidR="00E333E7" w:rsidRPr="00FE65BB" w:rsidRDefault="00E333E7" w:rsidP="00A26BF0">
      <w:pPr>
        <w:numPr>
          <w:ilvl w:val="0"/>
          <w:numId w:val="4"/>
        </w:numPr>
        <w:spacing w:after="0" w:line="240" w:lineRule="auto"/>
        <w:rPr>
          <w:rFonts w:ascii="Times New Roman" w:hAnsi="Times New Roman"/>
          <w:sz w:val="24"/>
          <w:szCs w:val="24"/>
        </w:rPr>
      </w:pPr>
      <w:r w:rsidRPr="00FE65BB">
        <w:rPr>
          <w:rFonts w:ascii="Times New Roman" w:hAnsi="Times New Roman"/>
          <w:sz w:val="24"/>
          <w:szCs w:val="24"/>
        </w:rPr>
        <w:t>The paper should be typed, doubled-spaced with margins on each side of approxim</w:t>
      </w:r>
      <w:r>
        <w:rPr>
          <w:rFonts w:ascii="Times New Roman" w:hAnsi="Times New Roman"/>
          <w:sz w:val="24"/>
          <w:szCs w:val="24"/>
        </w:rPr>
        <w:t>ately one inch, and be between 2</w:t>
      </w:r>
      <w:r w:rsidRPr="00FE65BB">
        <w:rPr>
          <w:rFonts w:ascii="Times New Roman" w:hAnsi="Times New Roman"/>
          <w:sz w:val="24"/>
          <w:szCs w:val="24"/>
        </w:rPr>
        <w:t xml:space="preserve"> and </w:t>
      </w:r>
      <w:r>
        <w:rPr>
          <w:rFonts w:ascii="Times New Roman" w:hAnsi="Times New Roman"/>
          <w:sz w:val="24"/>
          <w:szCs w:val="24"/>
        </w:rPr>
        <w:t>3</w:t>
      </w:r>
      <w:r w:rsidRPr="00FE65BB">
        <w:rPr>
          <w:rFonts w:ascii="Times New Roman" w:hAnsi="Times New Roman"/>
          <w:sz w:val="24"/>
          <w:szCs w:val="24"/>
        </w:rPr>
        <w:t xml:space="preserve"> pages in length </w:t>
      </w:r>
      <w:r w:rsidRPr="00FE65BB">
        <w:rPr>
          <w:rFonts w:ascii="Times New Roman" w:hAnsi="Times New Roman"/>
          <w:sz w:val="20"/>
          <w:szCs w:val="24"/>
        </w:rPr>
        <w:t>(750 to 1250 words)</w:t>
      </w:r>
      <w:r w:rsidRPr="00FE65BB">
        <w:rPr>
          <w:rFonts w:ascii="Times New Roman" w:hAnsi="Times New Roman"/>
          <w:sz w:val="24"/>
          <w:szCs w:val="24"/>
        </w:rPr>
        <w:t>.  In addition, you should use Times New Roman font and employ a conservative header (very little space used).</w:t>
      </w:r>
    </w:p>
    <w:p w:rsidR="00E333E7" w:rsidRPr="00FE65BB" w:rsidRDefault="00E333E7" w:rsidP="00A26BF0">
      <w:pPr>
        <w:spacing w:after="120" w:line="240" w:lineRule="auto"/>
        <w:ind w:left="360"/>
        <w:rPr>
          <w:rFonts w:ascii="Times New Roman" w:hAnsi="Times New Roman"/>
          <w:sz w:val="24"/>
          <w:szCs w:val="24"/>
        </w:rPr>
      </w:pPr>
    </w:p>
    <w:p w:rsidR="00E333E7" w:rsidRPr="00FE65BB" w:rsidRDefault="00E333E7" w:rsidP="00A26BF0">
      <w:pPr>
        <w:numPr>
          <w:ilvl w:val="0"/>
          <w:numId w:val="4"/>
        </w:numPr>
        <w:spacing w:after="0" w:line="240" w:lineRule="auto"/>
        <w:rPr>
          <w:rFonts w:ascii="Times New Roman" w:hAnsi="Times New Roman"/>
          <w:sz w:val="24"/>
          <w:szCs w:val="24"/>
        </w:rPr>
      </w:pPr>
      <w:r w:rsidRPr="00FE65BB">
        <w:rPr>
          <w:rFonts w:ascii="Times New Roman" w:hAnsi="Times New Roman"/>
          <w:sz w:val="24"/>
          <w:szCs w:val="24"/>
        </w:rPr>
        <w:t>Your essay should be divided into three distinct parts:  an introduction, the body, and a conclusion.</w:t>
      </w:r>
    </w:p>
    <w:p w:rsidR="00E333E7" w:rsidRPr="00FE65BB" w:rsidRDefault="00E333E7" w:rsidP="00A26BF0">
      <w:pPr>
        <w:numPr>
          <w:ilvl w:val="0"/>
          <w:numId w:val="5"/>
        </w:numPr>
        <w:spacing w:after="0" w:line="240" w:lineRule="auto"/>
        <w:rPr>
          <w:rFonts w:ascii="Times New Roman" w:hAnsi="Times New Roman"/>
          <w:sz w:val="24"/>
          <w:szCs w:val="24"/>
        </w:rPr>
      </w:pPr>
      <w:r w:rsidRPr="00FE65BB">
        <w:rPr>
          <w:rFonts w:ascii="Times New Roman" w:hAnsi="Times New Roman"/>
          <w:sz w:val="24"/>
          <w:szCs w:val="24"/>
        </w:rPr>
        <w:t>In your introduction (generally one paragraph), you should introduce your main arguments in your essay and present a clear thesis statement.</w:t>
      </w:r>
    </w:p>
    <w:p w:rsidR="00E333E7" w:rsidRPr="00FE65BB" w:rsidRDefault="00E333E7" w:rsidP="00A26BF0">
      <w:pPr>
        <w:numPr>
          <w:ilvl w:val="0"/>
          <w:numId w:val="5"/>
        </w:numPr>
        <w:spacing w:after="0" w:line="240" w:lineRule="auto"/>
        <w:rPr>
          <w:rFonts w:ascii="Times New Roman" w:hAnsi="Times New Roman"/>
          <w:sz w:val="24"/>
          <w:szCs w:val="24"/>
        </w:rPr>
      </w:pPr>
      <w:r w:rsidRPr="00FE65BB">
        <w:rPr>
          <w:rFonts w:ascii="Times New Roman" w:hAnsi="Times New Roman"/>
          <w:sz w:val="24"/>
          <w:szCs w:val="24"/>
        </w:rPr>
        <w:t>In your body (at least three, but generally more than three, paragraphs), you should define and analyze your arguments.  You should provide specific examples and/or quotes to support your assertions.</w:t>
      </w:r>
    </w:p>
    <w:p w:rsidR="00E333E7" w:rsidRPr="00FE65BB" w:rsidRDefault="00E333E7" w:rsidP="00A26BF0">
      <w:pPr>
        <w:numPr>
          <w:ilvl w:val="0"/>
          <w:numId w:val="5"/>
        </w:numPr>
        <w:spacing w:after="0" w:line="240" w:lineRule="auto"/>
        <w:rPr>
          <w:rFonts w:ascii="Times New Roman" w:hAnsi="Times New Roman"/>
          <w:sz w:val="24"/>
          <w:szCs w:val="24"/>
        </w:rPr>
      </w:pPr>
      <w:r w:rsidRPr="00FE65BB">
        <w:rPr>
          <w:rFonts w:ascii="Times New Roman" w:hAnsi="Times New Roman"/>
          <w:sz w:val="24"/>
          <w:szCs w:val="24"/>
        </w:rPr>
        <w:t>In your conclusion (generally one paragraph), you summarize your main arguments and reiterate your thesis statement.</w:t>
      </w:r>
    </w:p>
    <w:p w:rsidR="00E333E7" w:rsidRPr="00FE65BB" w:rsidRDefault="00E333E7" w:rsidP="00A26BF0">
      <w:pPr>
        <w:spacing w:after="120" w:line="240" w:lineRule="auto"/>
        <w:ind w:left="360"/>
        <w:rPr>
          <w:rFonts w:ascii="Times New Roman" w:hAnsi="Times New Roman"/>
          <w:sz w:val="24"/>
          <w:szCs w:val="24"/>
        </w:rPr>
      </w:pPr>
    </w:p>
    <w:p w:rsidR="00E333E7" w:rsidRPr="00FE65BB" w:rsidRDefault="00E333E7" w:rsidP="00A26BF0">
      <w:pPr>
        <w:numPr>
          <w:ilvl w:val="0"/>
          <w:numId w:val="4"/>
        </w:numPr>
        <w:spacing w:after="0" w:line="240" w:lineRule="auto"/>
        <w:rPr>
          <w:rFonts w:ascii="Times New Roman" w:hAnsi="Times New Roman"/>
          <w:sz w:val="24"/>
          <w:szCs w:val="24"/>
        </w:rPr>
      </w:pPr>
      <w:r w:rsidRPr="00FE65BB">
        <w:rPr>
          <w:rFonts w:ascii="Times New Roman" w:hAnsi="Times New Roman"/>
          <w:sz w:val="24"/>
          <w:szCs w:val="24"/>
        </w:rPr>
        <w:t>With very few exceptions, the best essays in this class will be the ones that undergo several revisions.  In your revisions, check for grammatical errors, organizational problems, and the persuasiveness of your arguments.  A poorly written essay will be graded accordingly.</w:t>
      </w:r>
    </w:p>
    <w:p w:rsidR="00E333E7" w:rsidRPr="00FE65BB" w:rsidRDefault="00E333E7" w:rsidP="00A26BF0">
      <w:pPr>
        <w:spacing w:after="120" w:line="240" w:lineRule="auto"/>
        <w:ind w:left="360"/>
        <w:rPr>
          <w:rFonts w:ascii="Times New Roman" w:hAnsi="Times New Roman"/>
          <w:sz w:val="24"/>
          <w:szCs w:val="24"/>
        </w:rPr>
      </w:pPr>
    </w:p>
    <w:p w:rsidR="00E333E7" w:rsidRPr="00FE65BB" w:rsidRDefault="00E333E7" w:rsidP="00A26BF0">
      <w:pPr>
        <w:numPr>
          <w:ilvl w:val="0"/>
          <w:numId w:val="4"/>
        </w:numPr>
        <w:spacing w:after="0" w:line="240" w:lineRule="auto"/>
        <w:rPr>
          <w:rFonts w:ascii="Times New Roman" w:hAnsi="Times New Roman"/>
          <w:sz w:val="24"/>
          <w:szCs w:val="24"/>
        </w:rPr>
      </w:pPr>
      <w:r w:rsidRPr="00FE65BB">
        <w:rPr>
          <w:rFonts w:ascii="Times New Roman" w:hAnsi="Times New Roman"/>
          <w:sz w:val="24"/>
          <w:szCs w:val="24"/>
        </w:rPr>
        <w:t xml:space="preserve">If you have any questions and/or problems at any stage of this assignment, it is </w:t>
      </w:r>
      <w:r w:rsidRPr="00FE65BB">
        <w:rPr>
          <w:rFonts w:ascii="Times New Roman" w:hAnsi="Times New Roman"/>
          <w:b/>
          <w:i/>
          <w:sz w:val="24"/>
          <w:szCs w:val="24"/>
          <w:u w:val="single"/>
        </w:rPr>
        <w:t>your</w:t>
      </w:r>
      <w:r w:rsidRPr="00FE65BB">
        <w:rPr>
          <w:rFonts w:ascii="Times New Roman" w:hAnsi="Times New Roman"/>
          <w:sz w:val="24"/>
          <w:szCs w:val="24"/>
        </w:rPr>
        <w:t xml:space="preserve"> responsibility to seek assistance from me.</w:t>
      </w:r>
    </w:p>
    <w:p w:rsidR="00E333E7" w:rsidRPr="00723DE4" w:rsidRDefault="00E333E7" w:rsidP="00CE14DA">
      <w:pPr>
        <w:jc w:val="center"/>
        <w:rPr>
          <w:szCs w:val="20"/>
        </w:rPr>
      </w:pPr>
      <w:r>
        <w:rPr>
          <w:rFonts w:ascii="Arial" w:hAnsi="Arial" w:cs="Arial"/>
          <w:b/>
          <w:sz w:val="32"/>
          <w:szCs w:val="32"/>
        </w:rPr>
        <w:br w:type="page"/>
      </w:r>
      <w:r w:rsidRPr="00723DE4">
        <w:rPr>
          <w:szCs w:val="20"/>
        </w:rPr>
        <w:lastRenderedPageBreak/>
        <w:t xml:space="preserve">GUIDE TO WRITING BOOK REVIEWS </w:t>
      </w:r>
    </w:p>
    <w:p w:rsidR="00E333E7" w:rsidRPr="00723DE4" w:rsidRDefault="00B22C97" w:rsidP="00CE14DA">
      <w:pPr>
        <w:spacing w:after="0" w:line="240" w:lineRule="auto"/>
        <w:rPr>
          <w:rFonts w:ascii="Times New Roman" w:hAnsi="Times New Roman"/>
          <w:sz w:val="20"/>
          <w:szCs w:val="20"/>
        </w:rPr>
      </w:pPr>
      <w:r>
        <w:rPr>
          <w:rFonts w:ascii="Times New Roman" w:hAnsi="Times New Roman"/>
          <w:sz w:val="20"/>
          <w:szCs w:val="20"/>
        </w:rPr>
        <w:pict>
          <v:rect id="_x0000_i1025" style="width:6in;height:1.5pt" o:hralign="center" o:hrstd="t" o:hr="t" fillcolor="#aca899" stroked="f"/>
        </w:pic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7"/>
        </w:rPr>
        <w:t>I.  General Remarks</w:t>
      </w:r>
      <w:r w:rsidRPr="00723DE4">
        <w:rPr>
          <w:rFonts w:ascii="Times New Roman" w:hAnsi="Times New Roman"/>
          <w:sz w:val="20"/>
          <w:szCs w:val="20"/>
        </w:rPr>
        <w:t xml:space="preserve">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A book review or precise should be informative and meaningful to someone who has not read the book in question.  An effective review should contain an analysis of the author's thesis (point of view), a discussion of his (or her) method of reasoning, and a critical evaluation of his (or her) sources.  For examples of academic book reviews, you are STRONGLY ENCOURAGED consult a recent copy of the </w:t>
      </w:r>
      <w:r w:rsidRPr="00723DE4">
        <w:rPr>
          <w:rFonts w:ascii="Times New Roman" w:hAnsi="Times New Roman"/>
          <w:sz w:val="20"/>
          <w:szCs w:val="20"/>
          <w:u w:val="single"/>
        </w:rPr>
        <w:t>Journal of American History</w:t>
      </w:r>
      <w:r w:rsidRPr="00723DE4">
        <w:rPr>
          <w:rFonts w:ascii="Times New Roman" w:hAnsi="Times New Roman"/>
          <w:sz w:val="20"/>
          <w:szCs w:val="20"/>
        </w:rPr>
        <w:t xml:space="preserve"> or </w:t>
      </w:r>
      <w:r w:rsidRPr="00723DE4">
        <w:rPr>
          <w:rFonts w:ascii="Times New Roman" w:hAnsi="Times New Roman"/>
          <w:sz w:val="20"/>
          <w:szCs w:val="20"/>
          <w:u w:val="single"/>
        </w:rPr>
        <w:t>American Historical Review</w:t>
      </w:r>
      <w:r w:rsidRPr="00723DE4">
        <w:rPr>
          <w:rFonts w:ascii="Times New Roman" w:hAnsi="Times New Roman"/>
          <w:sz w:val="20"/>
          <w:szCs w:val="20"/>
        </w:rPr>
        <w:t xml:space="preserve"> (both are in the library).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7"/>
        </w:rPr>
        <w:t xml:space="preserve">II.  Style --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A.  FORMAT</w:t>
      </w:r>
      <w:r w:rsidRPr="00723DE4">
        <w:rPr>
          <w:rFonts w:ascii="Times New Roman" w:hAnsi="Times New Roman"/>
          <w:sz w:val="20"/>
          <w:szCs w:val="20"/>
        </w:rPr>
        <w:t xml:space="preserve"> -- Put your name, course and section number (single spaced) in the upper left-hand corner of the first page of your review.  Papers containing unusually large margins (more than 1.25 inches), title blocks, not double spaced, or fonts larger than 12 points will be returned without a grade.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4"/>
          <w:szCs w:val="20"/>
          <w:u w:val="single"/>
        </w:rPr>
        <w:t xml:space="preserve">The paper should be between </w:t>
      </w:r>
      <w:r>
        <w:rPr>
          <w:rFonts w:ascii="Times New Roman" w:hAnsi="Times New Roman"/>
          <w:b/>
          <w:bCs/>
          <w:sz w:val="24"/>
          <w:szCs w:val="20"/>
          <w:u w:val="single"/>
        </w:rPr>
        <w:t>2</w:t>
      </w:r>
      <w:r w:rsidRPr="00723DE4">
        <w:rPr>
          <w:rFonts w:ascii="Times New Roman" w:hAnsi="Times New Roman"/>
          <w:b/>
          <w:bCs/>
          <w:sz w:val="24"/>
          <w:szCs w:val="20"/>
          <w:u w:val="single"/>
        </w:rPr>
        <w:t xml:space="preserve"> and </w:t>
      </w:r>
      <w:r>
        <w:rPr>
          <w:rFonts w:ascii="Times New Roman" w:hAnsi="Times New Roman"/>
          <w:b/>
          <w:bCs/>
          <w:sz w:val="24"/>
          <w:szCs w:val="20"/>
          <w:u w:val="single"/>
        </w:rPr>
        <w:t>3</w:t>
      </w:r>
      <w:r w:rsidRPr="00723DE4">
        <w:rPr>
          <w:rFonts w:ascii="Times New Roman" w:hAnsi="Times New Roman"/>
          <w:b/>
          <w:bCs/>
          <w:sz w:val="24"/>
          <w:szCs w:val="20"/>
          <w:u w:val="single"/>
        </w:rPr>
        <w:t xml:space="preserve"> pages in length.</w:t>
      </w:r>
      <w:r w:rsidRPr="00723DE4">
        <w:rPr>
          <w:rFonts w:ascii="Times New Roman" w:hAnsi="Times New Roman"/>
          <w:sz w:val="20"/>
          <w:szCs w:val="20"/>
        </w:rPr>
        <w:t xml:space="preserve">  Anything shorter or longer will be penalized 20 points.  (3 pages means, 3 full pages)</w:t>
      </w:r>
    </w:p>
    <w:p w:rsidR="00E333E7" w:rsidRPr="00723DE4" w:rsidRDefault="00E333E7" w:rsidP="00CE14DA">
      <w:pPr>
        <w:spacing w:after="0" w:line="240" w:lineRule="auto"/>
        <w:rPr>
          <w:rFonts w:ascii="Times New Roman" w:hAnsi="Times New Roman"/>
          <w:sz w:val="20"/>
          <w:szCs w:val="20"/>
          <w:u w:val="single"/>
        </w:rPr>
      </w:pPr>
    </w:p>
    <w:p w:rsidR="00E333E7" w:rsidRPr="00723DE4" w:rsidRDefault="00E333E7" w:rsidP="00CE14DA">
      <w:pPr>
        <w:spacing w:after="0" w:line="240" w:lineRule="auto"/>
        <w:rPr>
          <w:rFonts w:ascii="Times New Roman" w:hAnsi="Times New Roman"/>
          <w:sz w:val="20"/>
          <w:szCs w:val="20"/>
        </w:rPr>
      </w:pPr>
      <w:r>
        <w:rPr>
          <w:rFonts w:ascii="Times New Roman" w:hAnsi="Times New Roman"/>
          <w:sz w:val="20"/>
          <w:szCs w:val="20"/>
        </w:rPr>
        <w:t>T</w:t>
      </w:r>
      <w:r w:rsidRPr="00723DE4">
        <w:rPr>
          <w:rFonts w:ascii="Times New Roman" w:hAnsi="Times New Roman"/>
          <w:sz w:val="20"/>
          <w:szCs w:val="20"/>
        </w:rPr>
        <w:t xml:space="preserve">he following form of bibliographical heading MUST be used.  Failure to provide a proper heading will result in the automatic deduction of five points. </w:t>
      </w:r>
      <w:r w:rsidRPr="00723DE4">
        <w:rPr>
          <w:rFonts w:ascii="Times New Roman" w:hAnsi="Times New Roman"/>
          <w:sz w:val="20"/>
          <w:szCs w:val="20"/>
        </w:rPr>
        <w:br/>
        <w:t xml:space="preserve">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Author, </w:t>
      </w:r>
      <w:r w:rsidRPr="00723DE4">
        <w:rPr>
          <w:rFonts w:ascii="Times New Roman" w:hAnsi="Times New Roman"/>
          <w:sz w:val="20"/>
          <w:szCs w:val="20"/>
          <w:u w:val="single"/>
        </w:rPr>
        <w:t>Title</w:t>
      </w:r>
      <w:r w:rsidRPr="00723DE4">
        <w:rPr>
          <w:rFonts w:ascii="Times New Roman" w:hAnsi="Times New Roman"/>
          <w:sz w:val="20"/>
          <w:szCs w:val="20"/>
        </w:rPr>
        <w:t xml:space="preserve"> (City of Publisher:  Publisher, Year of Publication; reprint, City of Reprint Publisher:  Reprint Publisher, Year of reprint Publication).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SAMPLE HEADING: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Gordon Shumway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Edward Countryman,  </w:t>
      </w:r>
      <w:r w:rsidRPr="00723DE4">
        <w:rPr>
          <w:rFonts w:ascii="Times New Roman" w:hAnsi="Times New Roman"/>
          <w:sz w:val="20"/>
          <w:szCs w:val="20"/>
          <w:u w:val="single"/>
        </w:rPr>
        <w:t>A People In Revolution:  The American Revolution and Political Society in New</w:t>
      </w:r>
      <w:r w:rsidRPr="00723DE4">
        <w:rPr>
          <w:rFonts w:ascii="Times New Roman" w:hAnsi="Times New Roman"/>
          <w:sz w:val="20"/>
          <w:szCs w:val="20"/>
        </w:rPr>
        <w:t xml:space="preserve"> </w:t>
      </w:r>
      <w:r w:rsidRPr="00723DE4">
        <w:rPr>
          <w:rFonts w:ascii="Times New Roman" w:hAnsi="Times New Roman"/>
          <w:sz w:val="20"/>
          <w:szCs w:val="20"/>
        </w:rPr>
        <w:br/>
        <w:t xml:space="preserve">    </w:t>
      </w:r>
      <w:r w:rsidRPr="00723DE4">
        <w:rPr>
          <w:rFonts w:ascii="Times New Roman" w:hAnsi="Times New Roman"/>
          <w:sz w:val="20"/>
          <w:szCs w:val="20"/>
          <w:u w:val="single"/>
        </w:rPr>
        <w:t>York, 1760-1790</w:t>
      </w:r>
      <w:r w:rsidRPr="00723DE4">
        <w:rPr>
          <w:rFonts w:ascii="Times New Roman" w:hAnsi="Times New Roman"/>
          <w:sz w:val="20"/>
          <w:szCs w:val="20"/>
        </w:rPr>
        <w:t xml:space="preserve"> (Baltimore:  Johns Hopkins University Press, 1981; reprint, New York:  W.W. </w:t>
      </w:r>
      <w:r w:rsidRPr="00723DE4">
        <w:rPr>
          <w:rFonts w:ascii="Times New Roman" w:hAnsi="Times New Roman"/>
          <w:sz w:val="20"/>
          <w:szCs w:val="20"/>
        </w:rPr>
        <w:br/>
        <w:t xml:space="preserve">    Norton and Co., 1989). </w:t>
      </w:r>
      <w:r w:rsidRPr="00723DE4">
        <w:rPr>
          <w:rFonts w:ascii="Times New Roman" w:hAnsi="Times New Roman"/>
          <w:sz w:val="20"/>
          <w:szCs w:val="20"/>
        </w:rPr>
        <w:br/>
        <w:t xml:space="preserve">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The paper is </w:t>
      </w:r>
      <w:r w:rsidRPr="00723DE4">
        <w:rPr>
          <w:rFonts w:ascii="Times New Roman" w:hAnsi="Times New Roman"/>
          <w:b/>
          <w:sz w:val="20"/>
          <w:szCs w:val="20"/>
        </w:rPr>
        <w:t>due</w:t>
      </w:r>
      <w:r w:rsidRPr="00723DE4">
        <w:rPr>
          <w:rFonts w:ascii="Times New Roman" w:hAnsi="Times New Roman"/>
          <w:sz w:val="20"/>
          <w:szCs w:val="20"/>
        </w:rPr>
        <w:t xml:space="preserve"> in class on </w:t>
      </w:r>
      <w:r w:rsidRPr="00723DE4">
        <w:rPr>
          <w:rFonts w:ascii="Times New Roman" w:hAnsi="Times New Roman"/>
          <w:b/>
          <w:sz w:val="20"/>
          <w:szCs w:val="20"/>
        </w:rPr>
        <w:t>the date listed in the syllabus</w:t>
      </w:r>
      <w:r w:rsidRPr="00723DE4">
        <w:rPr>
          <w:rFonts w:ascii="Times New Roman" w:hAnsi="Times New Roman"/>
          <w:sz w:val="20"/>
          <w:szCs w:val="20"/>
        </w:rPr>
        <w:t xml:space="preserve">.  Any paper turned in after the due date will </w:t>
      </w:r>
      <w:r>
        <w:rPr>
          <w:rFonts w:ascii="Times New Roman" w:hAnsi="Times New Roman"/>
          <w:sz w:val="20"/>
          <w:szCs w:val="20"/>
        </w:rPr>
        <w:t>not be accepted</w:t>
      </w:r>
      <w:r w:rsidRPr="00723DE4">
        <w:rPr>
          <w:rFonts w:ascii="Times New Roman" w:hAnsi="Times New Roman"/>
          <w:sz w:val="20"/>
          <w:szCs w:val="20"/>
        </w:rPr>
        <w:t xml:space="preserve">.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B.  GRAMMAR AND SYNTAX</w:t>
      </w:r>
      <w:r w:rsidRPr="00723DE4">
        <w:rPr>
          <w:rFonts w:ascii="Times New Roman" w:hAnsi="Times New Roman"/>
          <w:sz w:val="20"/>
          <w:szCs w:val="20"/>
        </w:rPr>
        <w:t xml:space="preserve"> -- Your review should be written in concise, grammatically correct English. An effective analysis of the author's thesis and evaluation of his argument, rather than the essay's length, should determine whether or not your paper is complete.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When you introduce a person for the first time in the review, use his (or her) full name.</w:t>
      </w:r>
      <w:r w:rsidRPr="00723DE4">
        <w:rPr>
          <w:rFonts w:ascii="Times New Roman" w:hAnsi="Times New Roman"/>
          <w:sz w:val="20"/>
          <w:szCs w:val="20"/>
        </w:rPr>
        <w:br/>
      </w:r>
      <w:r w:rsidRPr="00723DE4">
        <w:rPr>
          <w:rFonts w:ascii="Times New Roman" w:hAnsi="Times New Roman"/>
          <w:sz w:val="20"/>
          <w:szCs w:val="20"/>
        </w:rPr>
        <w:br/>
        <w:t>It is not necessary to use titles such as Mr., Dr., or Professor preceding the author's name. Avoid writing in the first person (the use of "I think", "I believe", etc. does not provide for a professional review.) Do not use passive voice.</w:t>
      </w:r>
      <w:r w:rsidRPr="00723DE4">
        <w:rPr>
          <w:rFonts w:ascii="Times New Roman" w:hAnsi="Times New Roman"/>
          <w:sz w:val="20"/>
          <w:szCs w:val="20"/>
        </w:rPr>
        <w:br/>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Do not use profanity, slang, or unique colloquialisms. Remember, you are writing a scholarly review, not an email.</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          When using quotations, enclose the page number (or numbers) of the quotation in parentheses at the </w:t>
      </w:r>
      <w:r w:rsidRPr="00723DE4">
        <w:rPr>
          <w:rFonts w:ascii="Times New Roman" w:hAnsi="Times New Roman"/>
          <w:sz w:val="20"/>
          <w:szCs w:val="20"/>
        </w:rPr>
        <w:br/>
        <w:t xml:space="preserve">          end of the quoted passage.  EX:  (p. 15), or (pp. 21-23).  For example,  "The literature on military </w:t>
      </w:r>
      <w:r w:rsidRPr="00723DE4">
        <w:rPr>
          <w:rFonts w:ascii="Times New Roman" w:hAnsi="Times New Roman"/>
          <w:sz w:val="20"/>
          <w:szCs w:val="20"/>
        </w:rPr>
        <w:br/>
        <w:t xml:space="preserve">          professionalism has largely concentrated on such attributes as education, inculcation of military </w:t>
      </w:r>
      <w:r w:rsidRPr="00723DE4">
        <w:rPr>
          <w:rFonts w:ascii="Times New Roman" w:hAnsi="Times New Roman"/>
          <w:sz w:val="20"/>
          <w:szCs w:val="20"/>
        </w:rPr>
        <w:br/>
        <w:t xml:space="preserve">          ethics, and socialization of the officer corps," (p. 235).   Use one "p." if the quotation comes from one </w:t>
      </w:r>
      <w:r w:rsidRPr="00723DE4">
        <w:rPr>
          <w:rFonts w:ascii="Times New Roman" w:hAnsi="Times New Roman"/>
          <w:sz w:val="20"/>
          <w:szCs w:val="20"/>
        </w:rPr>
        <w:br/>
        <w:t xml:space="preserve">          page or "pp." if it begins on one page and continues to the next.  All material taken directly from the </w:t>
      </w:r>
      <w:r w:rsidRPr="00723DE4">
        <w:rPr>
          <w:rFonts w:ascii="Times New Roman" w:hAnsi="Times New Roman"/>
          <w:sz w:val="20"/>
          <w:szCs w:val="20"/>
        </w:rPr>
        <w:br/>
        <w:t xml:space="preserve">          book you are reviewing (or any other book, journal, magazine, or newspaper) must be put in </w:t>
      </w:r>
      <w:r w:rsidRPr="00723DE4">
        <w:rPr>
          <w:rFonts w:ascii="Times New Roman" w:hAnsi="Times New Roman"/>
          <w:sz w:val="20"/>
          <w:szCs w:val="20"/>
        </w:rPr>
        <w:br/>
        <w:t xml:space="preserve">          quotation marks and cited properly.  If not, this constitutes plagiarism and is subject to appropriate </w:t>
      </w:r>
      <w:r w:rsidRPr="00723DE4">
        <w:rPr>
          <w:rFonts w:ascii="Times New Roman" w:hAnsi="Times New Roman"/>
          <w:sz w:val="20"/>
          <w:szCs w:val="20"/>
        </w:rPr>
        <w:br/>
        <w:t xml:space="preserve">          punitive action.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0"/>
        </w:rPr>
        <w:t xml:space="preserve">          Avoid extensive quotations.  More than six lines of quotes per page is "extensive."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C.  PROOF READING</w:t>
      </w:r>
      <w:r w:rsidRPr="00723DE4">
        <w:rPr>
          <w:rFonts w:ascii="Times New Roman" w:hAnsi="Times New Roman"/>
          <w:sz w:val="20"/>
          <w:szCs w:val="20"/>
        </w:rPr>
        <w:t xml:space="preserve">:  You might consider writing your assignment at least two days in advance and then spend time reviewing and revising it.  Regardless, carefully proof read your assignment for typos, misspellings, duplicate words, and other grammatical mistakes.  If possible, read it aloud.  Reading a paper aloud is a very good way of picking up redundant or repetitive phrases, awkward sentence construction, contradictory    statements, etc.  It will also assist you in adhering to the style outlined in points A and B, as each individual offense will result in the automatic deduction of five points.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7"/>
        </w:rPr>
        <w:lastRenderedPageBreak/>
        <w:t xml:space="preserve">III.  Summary and Thesis --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A.  SUMMARY</w:t>
      </w:r>
      <w:r w:rsidRPr="00723DE4">
        <w:rPr>
          <w:rFonts w:ascii="Times New Roman" w:hAnsi="Times New Roman"/>
          <w:sz w:val="20"/>
          <w:szCs w:val="20"/>
        </w:rPr>
        <w:t xml:space="preserve">:  Your review should give the reader a concise summary of the scope and content of the book.  No more than one paragraph of a three-page review should be devoted to the content of a book.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B.  ANALYSIS</w:t>
      </w:r>
      <w:r w:rsidRPr="00723DE4">
        <w:rPr>
          <w:rFonts w:ascii="Times New Roman" w:hAnsi="Times New Roman"/>
          <w:sz w:val="20"/>
          <w:szCs w:val="20"/>
        </w:rPr>
        <w:t xml:space="preserve">: </w:t>
      </w:r>
      <w:r w:rsidRPr="00723DE4">
        <w:rPr>
          <w:rFonts w:ascii="Times New Roman" w:hAnsi="Times New Roman"/>
          <w:b/>
          <w:bCs/>
          <w:sz w:val="20"/>
          <w:szCs w:val="20"/>
        </w:rPr>
        <w:t>YOUR EVALUATION OF THE AUTHOR'S THESIS IS THE MOST IMPORTANT PART OF THE REVIEW.</w:t>
      </w:r>
      <w:r w:rsidRPr="00723DE4">
        <w:rPr>
          <w:rFonts w:ascii="Times New Roman" w:hAnsi="Times New Roman"/>
          <w:sz w:val="20"/>
          <w:szCs w:val="20"/>
        </w:rPr>
        <w:t xml:space="preserve"> The thesis is the author's interpretation or point of view regarding the subject of the book.  Simply stated, what point is the author trying to make in his book? You must discuss and analyze how convincingly the author presents the thesis.  You should devote considerable attention to the discussion and analysis of the author's thesis, as well as to your own . . .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sz w:val="20"/>
          <w:szCs w:val="27"/>
        </w:rPr>
        <w:t xml:space="preserve">IV.  Critical Evaluation --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A.  WRITING STYLE</w:t>
      </w:r>
      <w:r w:rsidRPr="00723DE4">
        <w:rPr>
          <w:rFonts w:ascii="Times New Roman" w:hAnsi="Times New Roman"/>
          <w:sz w:val="20"/>
          <w:szCs w:val="20"/>
        </w:rPr>
        <w:t xml:space="preserve">: Evaluate the author's writing style (did you like it?  why or why not?).  How well did the author organize the book?  Is the book mainly chronological narrative or topical analysis?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B.  RESEARCH</w:t>
      </w:r>
      <w:r w:rsidRPr="00723DE4">
        <w:rPr>
          <w:rFonts w:ascii="Times New Roman" w:hAnsi="Times New Roman"/>
          <w:sz w:val="20"/>
          <w:szCs w:val="20"/>
        </w:rPr>
        <w:t xml:space="preserve">:  Evaluate the author's sources and documentation.  Did the author base his (or her) book mainly on secondary works (other books, journal articles), or did the notes include primary sources (newspapers, diaries, collections of letters and contemporary documents).  How well did the author's evidence support his (or her) thesis? </w:t>
      </w:r>
    </w:p>
    <w:p w:rsidR="00E333E7" w:rsidRPr="00723DE4" w:rsidRDefault="00E333E7" w:rsidP="00CE14DA">
      <w:pPr>
        <w:spacing w:after="0" w:line="240" w:lineRule="auto"/>
        <w:rPr>
          <w:rFonts w:ascii="Times New Roman" w:hAnsi="Times New Roman"/>
          <w:sz w:val="20"/>
          <w:szCs w:val="20"/>
        </w:rPr>
      </w:pPr>
      <w:r w:rsidRPr="00723DE4">
        <w:rPr>
          <w:rFonts w:ascii="Times New Roman" w:hAnsi="Times New Roman"/>
          <w:b/>
          <w:bCs/>
          <w:sz w:val="20"/>
          <w:szCs w:val="20"/>
        </w:rPr>
        <w:t>C.  ILLUSTRATIVE MATERIALS</w:t>
      </w:r>
      <w:r w:rsidRPr="00723DE4">
        <w:rPr>
          <w:rFonts w:ascii="Times New Roman" w:hAnsi="Times New Roman"/>
          <w:sz w:val="20"/>
          <w:szCs w:val="20"/>
        </w:rPr>
        <w:t>: Were maps, charts or illustrations included in the book?  If so, were they clear, informative and well chosen?</w:t>
      </w:r>
      <w:r w:rsidRPr="00723DE4">
        <w:rPr>
          <w:rFonts w:ascii="Times New Roman" w:hAnsi="Times New Roman"/>
          <w:sz w:val="20"/>
          <w:szCs w:val="20"/>
        </w:rPr>
        <w:br/>
      </w:r>
      <w:r w:rsidRPr="00723DE4">
        <w:rPr>
          <w:rFonts w:ascii="Times New Roman" w:hAnsi="Times New Roman"/>
          <w:b/>
          <w:bCs/>
          <w:sz w:val="20"/>
          <w:szCs w:val="20"/>
        </w:rPr>
        <w:t>D.  OVERALL ASSESSMENT</w:t>
      </w:r>
      <w:r w:rsidRPr="00723DE4">
        <w:rPr>
          <w:rFonts w:ascii="Times New Roman" w:hAnsi="Times New Roman"/>
          <w:sz w:val="20"/>
          <w:szCs w:val="20"/>
        </w:rPr>
        <w:t xml:space="preserve">: Your evaluation of the above points may be either favorable or unfavorable. Was the author's thesis convincing?  What were the book's strong points?  What were its weak points?   </w:t>
      </w:r>
    </w:p>
    <w:p w:rsidR="00E333E7" w:rsidRPr="00723DE4" w:rsidRDefault="00E333E7" w:rsidP="00CE14DA">
      <w:pPr>
        <w:spacing w:after="0" w:line="240" w:lineRule="auto"/>
        <w:rPr>
          <w:rFonts w:ascii="Times New Roman" w:hAnsi="Times New Roman"/>
          <w:sz w:val="20"/>
          <w:szCs w:val="20"/>
        </w:rPr>
      </w:pPr>
    </w:p>
    <w:p w:rsidR="00E333E7" w:rsidRPr="00723DE4" w:rsidRDefault="00E333E7" w:rsidP="00CE14DA">
      <w:pPr>
        <w:spacing w:after="0" w:line="240" w:lineRule="auto"/>
        <w:rPr>
          <w:rFonts w:ascii="Times New Roman" w:hAnsi="Times New Roman"/>
          <w:sz w:val="20"/>
          <w:szCs w:val="20"/>
        </w:rPr>
      </w:pPr>
    </w:p>
    <w:p w:rsidR="00E333E7" w:rsidRPr="00E610A5" w:rsidRDefault="00E333E7" w:rsidP="00CE14DA">
      <w:pPr>
        <w:spacing w:before="100" w:beforeAutospacing="1" w:after="100" w:afterAutospacing="1" w:line="240" w:lineRule="auto"/>
        <w:outlineLvl w:val="0"/>
        <w:rPr>
          <w:rFonts w:ascii="Times New Roman" w:hAnsi="Times New Roman"/>
          <w:b/>
          <w:bCs/>
          <w:kern w:val="36"/>
          <w:sz w:val="48"/>
          <w:szCs w:val="48"/>
        </w:rPr>
      </w:pPr>
      <w:r w:rsidRPr="00FE65BB">
        <w:rPr>
          <w:rFonts w:ascii="Arial" w:hAnsi="Arial" w:cs="Arial"/>
          <w:b/>
          <w:sz w:val="32"/>
          <w:szCs w:val="32"/>
        </w:rPr>
        <w:br w:type="page"/>
      </w:r>
      <w:r w:rsidRPr="00E610A5">
        <w:rPr>
          <w:rFonts w:ascii="Times New Roman" w:hAnsi="Times New Roman"/>
          <w:b/>
          <w:bCs/>
          <w:kern w:val="36"/>
          <w:sz w:val="48"/>
          <w:szCs w:val="48"/>
        </w:rPr>
        <w:lastRenderedPageBreak/>
        <w:t>Syllabus and Rules Acknowledgement Form</w:t>
      </w:r>
    </w:p>
    <w:p w:rsidR="00E333E7" w:rsidRPr="00E610A5" w:rsidRDefault="00B22C97" w:rsidP="002A37D1">
      <w:pPr>
        <w:spacing w:after="0" w:line="240" w:lineRule="auto"/>
        <w:rPr>
          <w:rFonts w:ascii="Times New Roman" w:hAnsi="Times New Roman"/>
          <w:sz w:val="24"/>
          <w:szCs w:val="24"/>
        </w:rPr>
      </w:pPr>
      <w:r>
        <w:rPr>
          <w:rFonts w:ascii="Times New Roman" w:hAnsi="Times New Roman"/>
          <w:sz w:val="24"/>
          <w:szCs w:val="24"/>
        </w:rPr>
        <w:pict>
          <v:rect id="_x0000_i1026" style="width:0;height:1.5pt" o:hralign="center" o:hrstd="t" o:hr="t" fillcolor="#a0a0a0" stroked="f"/>
        </w:pict>
      </w:r>
    </w:p>
    <w:p w:rsidR="00E333E7" w:rsidRPr="00E610A5" w:rsidRDefault="00E333E7" w:rsidP="002A37D1">
      <w:pPr>
        <w:pBdr>
          <w:bottom w:val="single" w:sz="6" w:space="1" w:color="auto"/>
        </w:pBdr>
        <w:spacing w:after="0" w:line="240" w:lineRule="auto"/>
        <w:jc w:val="center"/>
        <w:rPr>
          <w:rFonts w:ascii="Arial" w:hAnsi="Arial" w:cs="Arial"/>
          <w:vanish/>
          <w:sz w:val="16"/>
          <w:szCs w:val="16"/>
        </w:rPr>
      </w:pPr>
      <w:r w:rsidRPr="00E610A5">
        <w:rPr>
          <w:rFonts w:ascii="Arial" w:hAnsi="Arial" w:cs="Arial"/>
          <w:vanish/>
          <w:sz w:val="16"/>
          <w:szCs w:val="16"/>
        </w:rPr>
        <w:t>Top of Form</w:t>
      </w:r>
    </w:p>
    <w:p w:rsidR="00E333E7" w:rsidRPr="00E610A5" w:rsidRDefault="00E333E7" w:rsidP="002A37D1">
      <w:pPr>
        <w:spacing w:after="0" w:line="240" w:lineRule="auto"/>
        <w:rPr>
          <w:rFonts w:ascii="Times New Roman" w:hAnsi="Times New Roman"/>
          <w:sz w:val="24"/>
          <w:szCs w:val="24"/>
        </w:rPr>
      </w:pPr>
    </w:p>
    <w:p w:rsidR="00E333E7" w:rsidRPr="00E610A5" w:rsidRDefault="00E333E7" w:rsidP="002A37D1">
      <w:pPr>
        <w:spacing w:after="0" w:line="240" w:lineRule="auto"/>
        <w:rPr>
          <w:rFonts w:ascii="Times New Roman" w:hAnsi="Times New Roman"/>
          <w:sz w:val="24"/>
          <w:szCs w:val="24"/>
        </w:rPr>
      </w:pPr>
      <w:r>
        <w:rPr>
          <w:rFonts w:ascii="Times New Roman" w:hAnsi="Times New Roman"/>
          <w:sz w:val="24"/>
          <w:szCs w:val="24"/>
        </w:rPr>
        <w:t>Y</w:t>
      </w:r>
      <w:r w:rsidRPr="00E610A5">
        <w:rPr>
          <w:rFonts w:ascii="Times New Roman" w:hAnsi="Times New Roman"/>
          <w:sz w:val="24"/>
          <w:szCs w:val="24"/>
        </w:rPr>
        <w:t>our name (</w:t>
      </w:r>
      <w:r>
        <w:rPr>
          <w:rFonts w:ascii="Times New Roman" w:hAnsi="Times New Roman"/>
          <w:sz w:val="24"/>
          <w:szCs w:val="24"/>
        </w:rPr>
        <w:t>Please Print</w:t>
      </w:r>
      <w:r w:rsidRPr="00E610A5">
        <w:rPr>
          <w:rFonts w:ascii="Times New Roman" w:hAnsi="Times New Roman"/>
          <w:sz w:val="24"/>
          <w:szCs w:val="24"/>
        </w:rPr>
        <w:t>).</w:t>
      </w:r>
      <w:r>
        <w:rPr>
          <w:rFonts w:ascii="Times New Roman" w:hAnsi="Times New Roman"/>
          <w:sz w:val="24"/>
          <w:szCs w:val="24"/>
        </w:rPr>
        <w:t xml:space="preserve">  ______________________________________</w:t>
      </w:r>
      <w:r w:rsidRPr="00E610A5">
        <w:rPr>
          <w:rFonts w:ascii="Times New Roman" w:hAnsi="Times New Roman"/>
          <w:sz w:val="24"/>
          <w:szCs w:val="24"/>
        </w:rPr>
        <w:t xml:space="preserve"> </w:t>
      </w:r>
    </w:p>
    <w:p w:rsidR="00E333E7" w:rsidRPr="00E610A5" w:rsidRDefault="00E333E7" w:rsidP="002A37D1">
      <w:pPr>
        <w:spacing w:after="0" w:line="240" w:lineRule="auto"/>
        <w:rPr>
          <w:rFonts w:ascii="Times New Roman" w:hAnsi="Times New Roman"/>
          <w:sz w:val="24"/>
          <w:szCs w:val="24"/>
        </w:rPr>
      </w:pPr>
    </w:p>
    <w:p w:rsidR="00E333E7" w:rsidRPr="00E610A5" w:rsidRDefault="00E333E7" w:rsidP="002A37D1">
      <w:pPr>
        <w:spacing w:after="0" w:line="240" w:lineRule="auto"/>
        <w:rPr>
          <w:rFonts w:ascii="Times New Roman" w:hAnsi="Times New Roman"/>
          <w:sz w:val="24"/>
          <w:szCs w:val="24"/>
        </w:rPr>
      </w:pPr>
      <w:r w:rsidRPr="00E610A5">
        <w:rPr>
          <w:rFonts w:ascii="Times New Roman" w:hAnsi="Times New Roman"/>
          <w:sz w:val="24"/>
          <w:szCs w:val="24"/>
        </w:rPr>
        <w:t xml:space="preserve">I agree to abide by the Rules and Consequences discussed in class and set forth in the Rules and Consequences form. </w:t>
      </w:r>
    </w:p>
    <w:p w:rsidR="00E333E7" w:rsidRPr="00E610A5" w:rsidRDefault="00E333E7" w:rsidP="002A37D1">
      <w:pPr>
        <w:numPr>
          <w:ilvl w:val="0"/>
          <w:numId w:val="7"/>
        </w:numPr>
        <w:spacing w:before="100" w:beforeAutospacing="1" w:after="100" w:afterAutospacing="1" w:line="240" w:lineRule="auto"/>
        <w:rPr>
          <w:rFonts w:ascii="Times New Roman" w:hAnsi="Times New Roman"/>
          <w:sz w:val="24"/>
          <w:szCs w:val="24"/>
        </w:rPr>
      </w:pPr>
      <w:r w:rsidRPr="00E610A5">
        <w:rPr>
          <w:rFonts w:ascii="Times New Roman" w:hAnsi="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2" o:title=""/>
          </v:shape>
          <w:control r:id="rId13" w:name="DefaultOcxName2" w:shapeid="_x0000_i1028"/>
        </w:object>
      </w:r>
      <w:r w:rsidRPr="00E610A5">
        <w:rPr>
          <w:rFonts w:ascii="Times New Roman" w:hAnsi="Times New Roman"/>
          <w:sz w:val="24"/>
          <w:szCs w:val="24"/>
        </w:rPr>
        <w:t>I agree to follow the rules.</w:t>
      </w:r>
    </w:p>
    <w:p w:rsidR="00E333E7" w:rsidRPr="00E610A5" w:rsidRDefault="00E333E7" w:rsidP="002A37D1">
      <w:pPr>
        <w:spacing w:after="0" w:line="240" w:lineRule="auto"/>
        <w:rPr>
          <w:rFonts w:ascii="Times New Roman" w:hAnsi="Times New Roman"/>
          <w:sz w:val="24"/>
          <w:szCs w:val="24"/>
        </w:rPr>
      </w:pPr>
    </w:p>
    <w:p w:rsidR="00E333E7" w:rsidRPr="00E610A5" w:rsidRDefault="00E333E7" w:rsidP="002A37D1">
      <w:pPr>
        <w:spacing w:after="0" w:line="240" w:lineRule="auto"/>
        <w:rPr>
          <w:rFonts w:ascii="Times New Roman" w:hAnsi="Times New Roman"/>
          <w:sz w:val="24"/>
          <w:szCs w:val="24"/>
        </w:rPr>
      </w:pPr>
      <w:r w:rsidRPr="00E610A5">
        <w:rPr>
          <w:rFonts w:ascii="Times New Roman" w:hAnsi="Times New Roman"/>
          <w:sz w:val="24"/>
          <w:szCs w:val="24"/>
        </w:rPr>
        <w:t xml:space="preserve">I acknowledge that I have read the syllabus. </w:t>
      </w:r>
    </w:p>
    <w:p w:rsidR="00E333E7" w:rsidRPr="00E610A5" w:rsidRDefault="00E333E7" w:rsidP="002A37D1">
      <w:pPr>
        <w:numPr>
          <w:ilvl w:val="0"/>
          <w:numId w:val="8"/>
        </w:numPr>
        <w:spacing w:before="100" w:beforeAutospacing="1" w:after="100" w:afterAutospacing="1" w:line="240" w:lineRule="auto"/>
        <w:rPr>
          <w:rFonts w:ascii="Times New Roman" w:hAnsi="Times New Roman"/>
          <w:sz w:val="24"/>
          <w:szCs w:val="24"/>
        </w:rPr>
      </w:pPr>
      <w:r w:rsidRPr="00E610A5">
        <w:rPr>
          <w:rFonts w:ascii="Times New Roman" w:hAnsi="Times New Roman"/>
          <w:sz w:val="24"/>
          <w:szCs w:val="24"/>
        </w:rPr>
        <w:object w:dxaOrig="225" w:dyaOrig="225">
          <v:shape id="_x0000_i1030" type="#_x0000_t75" style="width:20.25pt;height:18pt" o:ole="">
            <v:imagedata r:id="rId12" o:title=""/>
          </v:shape>
          <w:control r:id="rId14" w:name="DefaultOcxName3" w:shapeid="_x0000_i1030"/>
        </w:object>
      </w:r>
      <w:r w:rsidRPr="00E610A5">
        <w:rPr>
          <w:rFonts w:ascii="Times New Roman" w:hAnsi="Times New Roman"/>
          <w:sz w:val="24"/>
          <w:szCs w:val="24"/>
        </w:rPr>
        <w:t>I have read the syllabus.</w:t>
      </w:r>
    </w:p>
    <w:p w:rsidR="00E333E7" w:rsidRPr="00E610A5" w:rsidRDefault="00E333E7" w:rsidP="002A37D1">
      <w:pPr>
        <w:spacing w:after="0" w:line="240" w:lineRule="auto"/>
        <w:rPr>
          <w:rFonts w:ascii="Times New Roman" w:hAnsi="Times New Roman"/>
          <w:sz w:val="24"/>
          <w:szCs w:val="24"/>
        </w:rPr>
      </w:pPr>
    </w:p>
    <w:p w:rsidR="00E333E7" w:rsidRDefault="00E333E7" w:rsidP="002A37D1">
      <w:pPr>
        <w:spacing w:after="0" w:line="240" w:lineRule="auto"/>
        <w:rPr>
          <w:rFonts w:ascii="Times New Roman" w:hAnsi="Times New Roman"/>
          <w:sz w:val="24"/>
          <w:szCs w:val="24"/>
        </w:rPr>
      </w:pPr>
      <w:r w:rsidRPr="00E610A5">
        <w:rPr>
          <w:rFonts w:ascii="Times New Roman" w:hAnsi="Times New Roman"/>
          <w:sz w:val="24"/>
          <w:szCs w:val="24"/>
        </w:rPr>
        <w:t xml:space="preserve">True/False: Unexcused late assignments will be accepted. </w:t>
      </w:r>
    </w:p>
    <w:p w:rsidR="00E333E7" w:rsidRDefault="00E333E7" w:rsidP="002A37D1">
      <w:pPr>
        <w:spacing w:after="0" w:line="240" w:lineRule="auto"/>
        <w:rPr>
          <w:rFonts w:ascii="Times New Roman" w:hAnsi="Times New Roman"/>
          <w:sz w:val="24"/>
          <w:szCs w:val="24"/>
        </w:rPr>
      </w:pPr>
    </w:p>
    <w:p w:rsidR="00E333E7" w:rsidRDefault="00E333E7" w:rsidP="002A37D1">
      <w:pPr>
        <w:spacing w:after="0" w:line="240" w:lineRule="auto"/>
        <w:rPr>
          <w:rFonts w:ascii="Times New Roman" w:hAnsi="Times New Roman"/>
          <w:sz w:val="24"/>
          <w:szCs w:val="24"/>
        </w:rPr>
      </w:pPr>
    </w:p>
    <w:p w:rsidR="00E333E7" w:rsidRDefault="00E333E7" w:rsidP="002A37D1">
      <w:pPr>
        <w:spacing w:after="0" w:line="240" w:lineRule="auto"/>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_________________________________________</w:t>
      </w:r>
    </w:p>
    <w:p w:rsidR="00E333E7" w:rsidRDefault="00E333E7" w:rsidP="002A37D1">
      <w:pPr>
        <w:spacing w:after="0" w:line="240" w:lineRule="auto"/>
        <w:rPr>
          <w:rFonts w:ascii="Times New Roman" w:hAnsi="Times New Roman"/>
          <w:sz w:val="24"/>
          <w:szCs w:val="24"/>
        </w:rPr>
      </w:pPr>
    </w:p>
    <w:p w:rsidR="00E333E7" w:rsidRDefault="00E333E7" w:rsidP="002A37D1">
      <w:pPr>
        <w:spacing w:after="0" w:line="240" w:lineRule="auto"/>
        <w:rPr>
          <w:rFonts w:ascii="Times New Roman" w:hAnsi="Times New Roman"/>
          <w:sz w:val="24"/>
          <w:szCs w:val="24"/>
        </w:rPr>
      </w:pPr>
      <w:r>
        <w:rPr>
          <w:rFonts w:ascii="Times New Roman" w:hAnsi="Times New Roman"/>
          <w:sz w:val="24"/>
          <w:szCs w:val="24"/>
        </w:rPr>
        <w:t>Date:_____________________________________________</w:t>
      </w:r>
    </w:p>
    <w:p w:rsidR="00E333E7" w:rsidRDefault="00E333E7" w:rsidP="002A37D1">
      <w:pPr>
        <w:spacing w:after="0" w:line="240" w:lineRule="auto"/>
        <w:rPr>
          <w:rFonts w:ascii="Times New Roman" w:hAnsi="Times New Roman"/>
          <w:sz w:val="24"/>
          <w:szCs w:val="24"/>
        </w:rPr>
      </w:pPr>
    </w:p>
    <w:p w:rsidR="00E333E7" w:rsidRPr="00E610A5" w:rsidRDefault="00E333E7" w:rsidP="002A37D1">
      <w:pPr>
        <w:spacing w:after="0" w:line="240" w:lineRule="auto"/>
        <w:rPr>
          <w:rFonts w:ascii="Times New Roman" w:hAnsi="Times New Roman"/>
          <w:sz w:val="24"/>
          <w:szCs w:val="24"/>
        </w:rPr>
      </w:pPr>
    </w:p>
    <w:p w:rsidR="00E333E7" w:rsidRPr="00E610A5" w:rsidRDefault="00E333E7" w:rsidP="002A37D1">
      <w:pPr>
        <w:pBdr>
          <w:top w:val="single" w:sz="6" w:space="1" w:color="auto"/>
        </w:pBdr>
        <w:spacing w:after="0" w:line="240" w:lineRule="auto"/>
        <w:jc w:val="center"/>
        <w:rPr>
          <w:rFonts w:ascii="Arial" w:hAnsi="Arial" w:cs="Arial"/>
          <w:vanish/>
          <w:sz w:val="16"/>
          <w:szCs w:val="16"/>
        </w:rPr>
      </w:pPr>
      <w:r w:rsidRPr="00E610A5">
        <w:rPr>
          <w:rFonts w:ascii="Arial" w:hAnsi="Arial" w:cs="Arial"/>
          <w:vanish/>
          <w:sz w:val="16"/>
          <w:szCs w:val="16"/>
        </w:rPr>
        <w:t>Bottom of Form</w:t>
      </w:r>
    </w:p>
    <w:p w:rsidR="00E333E7" w:rsidRDefault="00E333E7" w:rsidP="002A37D1"/>
    <w:p w:rsidR="00E333E7" w:rsidRPr="00C25665" w:rsidRDefault="00E333E7" w:rsidP="00C25665">
      <w:pPr>
        <w:tabs>
          <w:tab w:val="left" w:pos="6285"/>
        </w:tabs>
        <w:spacing w:after="0" w:line="240" w:lineRule="auto"/>
        <w:rPr>
          <w:rFonts w:ascii="Arial" w:hAnsi="Arial" w:cs="Arial"/>
          <w:sz w:val="20"/>
          <w:szCs w:val="20"/>
        </w:rPr>
      </w:pPr>
    </w:p>
    <w:sectPr w:rsidR="00E333E7" w:rsidRPr="00C25665" w:rsidSect="00B670E9">
      <w:footerReference w:type="default" r:id="rId15"/>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E7" w:rsidRDefault="00E333E7" w:rsidP="005A6620">
      <w:pPr>
        <w:spacing w:after="0" w:line="240" w:lineRule="auto"/>
      </w:pPr>
      <w:r>
        <w:separator/>
      </w:r>
    </w:p>
  </w:endnote>
  <w:endnote w:type="continuationSeparator" w:id="0">
    <w:p w:rsidR="00E333E7" w:rsidRDefault="00E333E7" w:rsidP="005A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3E7" w:rsidRPr="005C366F" w:rsidRDefault="00E333E7">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sidR="00B22C97">
      <w:rPr>
        <w:rFonts w:ascii="Arial" w:hAnsi="Arial" w:cs="Arial"/>
        <w:noProof/>
        <w:sz w:val="20"/>
        <w:szCs w:val="20"/>
      </w:rPr>
      <w:t>13</w:t>
    </w:r>
    <w:r w:rsidRPr="005C366F">
      <w:rPr>
        <w:rFonts w:ascii="Arial" w:hAnsi="Arial" w:cs="Arial"/>
        <w:sz w:val="20"/>
        <w:szCs w:val="20"/>
      </w:rPr>
      <w:fldChar w:fldCharType="end"/>
    </w:r>
  </w:p>
  <w:p w:rsidR="00E333E7" w:rsidRDefault="00E33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E7" w:rsidRDefault="00E333E7" w:rsidP="005A6620">
      <w:pPr>
        <w:spacing w:after="0" w:line="240" w:lineRule="auto"/>
      </w:pPr>
      <w:r>
        <w:separator/>
      </w:r>
    </w:p>
  </w:footnote>
  <w:footnote w:type="continuationSeparator" w:id="0">
    <w:p w:rsidR="00E333E7" w:rsidRDefault="00E333E7" w:rsidP="005A6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640D"/>
    <w:multiLevelType w:val="multilevel"/>
    <w:tmpl w:val="3828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27C95"/>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C56230C"/>
    <w:multiLevelType w:val="singleLevel"/>
    <w:tmpl w:val="918C3602"/>
    <w:lvl w:ilvl="0">
      <w:start w:val="1"/>
      <w:numFmt w:val="lowerLetter"/>
      <w:lvlText w:val="%1)"/>
      <w:lvlJc w:val="left"/>
      <w:pPr>
        <w:tabs>
          <w:tab w:val="num" w:pos="720"/>
        </w:tabs>
        <w:ind w:left="720" w:hanging="360"/>
      </w:pPr>
      <w:rPr>
        <w:rFonts w:cs="Times New Roman" w:hint="default"/>
      </w:rPr>
    </w:lvl>
  </w:abstractNum>
  <w:abstractNum w:abstractNumId="4">
    <w:nsid w:val="37630DBE"/>
    <w:multiLevelType w:val="multilevel"/>
    <w:tmpl w:val="AEFC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7E38BB"/>
    <w:multiLevelType w:val="multilevel"/>
    <w:tmpl w:val="2418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7B2450"/>
    <w:multiLevelType w:val="multilevel"/>
    <w:tmpl w:val="6F709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B0848"/>
    <w:multiLevelType w:val="singleLevel"/>
    <w:tmpl w:val="04090011"/>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6"/>
  </w:num>
  <w:num w:numId="3">
    <w:abstractNumId w:val="4"/>
  </w:num>
  <w:num w:numId="4">
    <w:abstractNumId w:val="1"/>
  </w:num>
  <w:num w:numId="5">
    <w:abstractNumId w:val="3"/>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665"/>
    <w:rsid w:val="00013D4C"/>
    <w:rsid w:val="00021185"/>
    <w:rsid w:val="00083C53"/>
    <w:rsid w:val="0014541E"/>
    <w:rsid w:val="001F71AC"/>
    <w:rsid w:val="00205CA3"/>
    <w:rsid w:val="0022063A"/>
    <w:rsid w:val="00223273"/>
    <w:rsid w:val="00242450"/>
    <w:rsid w:val="0026683C"/>
    <w:rsid w:val="002A37D1"/>
    <w:rsid w:val="002D3C57"/>
    <w:rsid w:val="002F0CC7"/>
    <w:rsid w:val="003106A3"/>
    <w:rsid w:val="00312368"/>
    <w:rsid w:val="00312541"/>
    <w:rsid w:val="00313808"/>
    <w:rsid w:val="00314CFC"/>
    <w:rsid w:val="0043489D"/>
    <w:rsid w:val="00455EBB"/>
    <w:rsid w:val="00470406"/>
    <w:rsid w:val="00493A9F"/>
    <w:rsid w:val="004D5343"/>
    <w:rsid w:val="005528AE"/>
    <w:rsid w:val="00567360"/>
    <w:rsid w:val="0057451E"/>
    <w:rsid w:val="005879C7"/>
    <w:rsid w:val="005A6620"/>
    <w:rsid w:val="005C366F"/>
    <w:rsid w:val="005D777A"/>
    <w:rsid w:val="00612D40"/>
    <w:rsid w:val="00623C0C"/>
    <w:rsid w:val="00667C31"/>
    <w:rsid w:val="006A5A2B"/>
    <w:rsid w:val="006B1A42"/>
    <w:rsid w:val="006C279D"/>
    <w:rsid w:val="007131DC"/>
    <w:rsid w:val="00720EFB"/>
    <w:rsid w:val="00723DE4"/>
    <w:rsid w:val="00780176"/>
    <w:rsid w:val="0078443D"/>
    <w:rsid w:val="00790561"/>
    <w:rsid w:val="007C211F"/>
    <w:rsid w:val="007E0D74"/>
    <w:rsid w:val="007E30C0"/>
    <w:rsid w:val="00815498"/>
    <w:rsid w:val="00857DF6"/>
    <w:rsid w:val="00891E32"/>
    <w:rsid w:val="008E44B1"/>
    <w:rsid w:val="009007D7"/>
    <w:rsid w:val="0093618D"/>
    <w:rsid w:val="009553A4"/>
    <w:rsid w:val="0097391C"/>
    <w:rsid w:val="00997FE1"/>
    <w:rsid w:val="009A39F5"/>
    <w:rsid w:val="009D262D"/>
    <w:rsid w:val="009D7113"/>
    <w:rsid w:val="009F687E"/>
    <w:rsid w:val="00A16D94"/>
    <w:rsid w:val="00A20D53"/>
    <w:rsid w:val="00A26BF0"/>
    <w:rsid w:val="00A801C7"/>
    <w:rsid w:val="00AE6C67"/>
    <w:rsid w:val="00B22C97"/>
    <w:rsid w:val="00B402A1"/>
    <w:rsid w:val="00B670E9"/>
    <w:rsid w:val="00BD2733"/>
    <w:rsid w:val="00C04107"/>
    <w:rsid w:val="00C25665"/>
    <w:rsid w:val="00C33BB0"/>
    <w:rsid w:val="00C51F58"/>
    <w:rsid w:val="00C62CA9"/>
    <w:rsid w:val="00C63C3F"/>
    <w:rsid w:val="00C84FAB"/>
    <w:rsid w:val="00C929EE"/>
    <w:rsid w:val="00CA26EB"/>
    <w:rsid w:val="00CB58A1"/>
    <w:rsid w:val="00CB5901"/>
    <w:rsid w:val="00CE0C9B"/>
    <w:rsid w:val="00CE14DA"/>
    <w:rsid w:val="00CF6B48"/>
    <w:rsid w:val="00D37B06"/>
    <w:rsid w:val="00D717F7"/>
    <w:rsid w:val="00DC0109"/>
    <w:rsid w:val="00DF4567"/>
    <w:rsid w:val="00E333E7"/>
    <w:rsid w:val="00E435A4"/>
    <w:rsid w:val="00E53661"/>
    <w:rsid w:val="00E610A5"/>
    <w:rsid w:val="00E74DA1"/>
    <w:rsid w:val="00E776EE"/>
    <w:rsid w:val="00E85C4D"/>
    <w:rsid w:val="00EB746A"/>
    <w:rsid w:val="00EC0B2A"/>
    <w:rsid w:val="00F115BD"/>
    <w:rsid w:val="00F20B91"/>
    <w:rsid w:val="00F45E9A"/>
    <w:rsid w:val="00FA0169"/>
    <w:rsid w:val="00FE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07"/>
    <w:pPr>
      <w:spacing w:after="200" w:line="276" w:lineRule="auto"/>
    </w:pPr>
    <w:rPr>
      <w:sz w:val="22"/>
      <w:szCs w:val="22"/>
    </w:rPr>
  </w:style>
  <w:style w:type="paragraph" w:styleId="Heading6">
    <w:name w:val="heading 6"/>
    <w:basedOn w:val="Normal"/>
    <w:next w:val="Normal"/>
    <w:link w:val="Heading6Char"/>
    <w:uiPriority w:val="9"/>
    <w:qFormat/>
    <w:rsid w:val="00AE6C67"/>
    <w:pPr>
      <w:spacing w:before="240" w:after="60" w:line="240" w:lineRule="auto"/>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AE6C67"/>
    <w:rPr>
      <w:rFonts w:ascii="Times New Roman" w:hAnsi="Times New Roman"/>
      <w:b/>
      <w:sz w:val="22"/>
    </w:rPr>
  </w:style>
  <w:style w:type="character" w:styleId="Hyperlink">
    <w:name w:val="Hyperlink"/>
    <w:basedOn w:val="DefaultParagraphFont"/>
    <w:uiPriority w:val="99"/>
    <w:rsid w:val="00C25665"/>
    <w:rPr>
      <w:color w:val="0000FF"/>
      <w:u w:val="single"/>
    </w:rPr>
  </w:style>
  <w:style w:type="paragraph" w:styleId="BodyText2">
    <w:name w:val="Body Text 2"/>
    <w:basedOn w:val="Normal"/>
    <w:link w:val="BodyText2Char"/>
    <w:uiPriority w:val="99"/>
    <w:rsid w:val="00C25665"/>
    <w:pPr>
      <w:tabs>
        <w:tab w:val="left" w:pos="360"/>
        <w:tab w:val="left" w:pos="720"/>
        <w:tab w:val="left" w:pos="1080"/>
        <w:tab w:val="left" w:pos="1440"/>
        <w:tab w:val="left" w:pos="1800"/>
        <w:tab w:val="left" w:pos="2160"/>
        <w:tab w:val="left" w:pos="2520"/>
        <w:tab w:val="left" w:pos="2880"/>
        <w:tab w:val="left" w:pos="3240"/>
      </w:tabs>
      <w:adjustRightInd w:val="0"/>
      <w:spacing w:after="0" w:line="240" w:lineRule="auto"/>
    </w:pPr>
    <w:rPr>
      <w:rFonts w:ascii="Times New Roman" w:hAnsi="Times New Roman"/>
      <w:i/>
      <w:iCs/>
      <w:sz w:val="24"/>
      <w:szCs w:val="24"/>
    </w:rPr>
  </w:style>
  <w:style w:type="character" w:customStyle="1" w:styleId="BodyText2Char">
    <w:name w:val="Body Text 2 Char"/>
    <w:basedOn w:val="DefaultParagraphFont"/>
    <w:link w:val="BodyText2"/>
    <w:uiPriority w:val="99"/>
    <w:locked/>
    <w:rsid w:val="00C25665"/>
    <w:rPr>
      <w:rFonts w:ascii="Times New Roman" w:hAnsi="Times New Roman"/>
      <w:i/>
      <w:sz w:val="24"/>
    </w:rPr>
  </w:style>
  <w:style w:type="paragraph" w:customStyle="1" w:styleId="Default">
    <w:name w:val="Default"/>
    <w:rsid w:val="00C25665"/>
    <w:pPr>
      <w:widowControl w:val="0"/>
      <w:autoSpaceDE w:val="0"/>
      <w:autoSpaceDN w:val="0"/>
      <w:adjustRightInd w:val="0"/>
    </w:pPr>
    <w:rPr>
      <w:rFonts w:ascii="Bookman Old Style" w:hAnsi="Bookman Old Style" w:cs="Bookman Old Style"/>
      <w:color w:val="000000"/>
      <w:sz w:val="24"/>
      <w:szCs w:val="24"/>
    </w:rPr>
  </w:style>
  <w:style w:type="paragraph" w:styleId="Footer">
    <w:name w:val="footer"/>
    <w:basedOn w:val="Normal"/>
    <w:link w:val="FooterChar"/>
    <w:uiPriority w:val="99"/>
    <w:unhideWhenUsed/>
    <w:rsid w:val="00C25665"/>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C25665"/>
    <w:rPr>
      <w:rFonts w:ascii="Times New Roman" w:hAnsi="Times New Roman"/>
      <w:sz w:val="24"/>
    </w:rPr>
  </w:style>
  <w:style w:type="paragraph" w:styleId="NormalWeb">
    <w:name w:val="Normal (Web)"/>
    <w:basedOn w:val="Normal"/>
    <w:uiPriority w:val="99"/>
    <w:rsid w:val="00C25665"/>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26683C"/>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6683C"/>
    <w:rPr>
      <w:rFonts w:ascii="Times New Roman" w:hAnsi="Times New Roman"/>
      <w:sz w:val="24"/>
    </w:rPr>
  </w:style>
  <w:style w:type="paragraph" w:styleId="ListParagraph">
    <w:name w:val="List Paragraph"/>
    <w:basedOn w:val="Normal"/>
    <w:uiPriority w:val="34"/>
    <w:qFormat/>
    <w:rsid w:val="00266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107"/>
    <w:pPr>
      <w:spacing w:after="200" w:line="276" w:lineRule="auto"/>
    </w:pPr>
    <w:rPr>
      <w:sz w:val="22"/>
      <w:szCs w:val="22"/>
    </w:rPr>
  </w:style>
  <w:style w:type="paragraph" w:styleId="Heading6">
    <w:name w:val="heading 6"/>
    <w:basedOn w:val="Normal"/>
    <w:next w:val="Normal"/>
    <w:link w:val="Heading6Char"/>
    <w:uiPriority w:val="9"/>
    <w:qFormat/>
    <w:rsid w:val="00AE6C67"/>
    <w:pPr>
      <w:spacing w:before="240" w:after="60" w:line="240" w:lineRule="auto"/>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AE6C67"/>
    <w:rPr>
      <w:rFonts w:ascii="Times New Roman" w:hAnsi="Times New Roman"/>
      <w:b/>
      <w:sz w:val="22"/>
    </w:rPr>
  </w:style>
  <w:style w:type="character" w:styleId="Hyperlink">
    <w:name w:val="Hyperlink"/>
    <w:basedOn w:val="DefaultParagraphFont"/>
    <w:uiPriority w:val="99"/>
    <w:rsid w:val="00C25665"/>
    <w:rPr>
      <w:color w:val="0000FF"/>
      <w:u w:val="single"/>
    </w:rPr>
  </w:style>
  <w:style w:type="paragraph" w:styleId="BodyText2">
    <w:name w:val="Body Text 2"/>
    <w:basedOn w:val="Normal"/>
    <w:link w:val="BodyText2Char"/>
    <w:uiPriority w:val="99"/>
    <w:rsid w:val="00C25665"/>
    <w:pPr>
      <w:tabs>
        <w:tab w:val="left" w:pos="360"/>
        <w:tab w:val="left" w:pos="720"/>
        <w:tab w:val="left" w:pos="1080"/>
        <w:tab w:val="left" w:pos="1440"/>
        <w:tab w:val="left" w:pos="1800"/>
        <w:tab w:val="left" w:pos="2160"/>
        <w:tab w:val="left" w:pos="2520"/>
        <w:tab w:val="left" w:pos="2880"/>
        <w:tab w:val="left" w:pos="3240"/>
      </w:tabs>
      <w:adjustRightInd w:val="0"/>
      <w:spacing w:after="0" w:line="240" w:lineRule="auto"/>
    </w:pPr>
    <w:rPr>
      <w:rFonts w:ascii="Times New Roman" w:hAnsi="Times New Roman"/>
      <w:i/>
      <w:iCs/>
      <w:sz w:val="24"/>
      <w:szCs w:val="24"/>
    </w:rPr>
  </w:style>
  <w:style w:type="character" w:customStyle="1" w:styleId="BodyText2Char">
    <w:name w:val="Body Text 2 Char"/>
    <w:basedOn w:val="DefaultParagraphFont"/>
    <w:link w:val="BodyText2"/>
    <w:uiPriority w:val="99"/>
    <w:locked/>
    <w:rsid w:val="00C25665"/>
    <w:rPr>
      <w:rFonts w:ascii="Times New Roman" w:hAnsi="Times New Roman"/>
      <w:i/>
      <w:sz w:val="24"/>
    </w:rPr>
  </w:style>
  <w:style w:type="paragraph" w:customStyle="1" w:styleId="Default">
    <w:name w:val="Default"/>
    <w:rsid w:val="00C25665"/>
    <w:pPr>
      <w:widowControl w:val="0"/>
      <w:autoSpaceDE w:val="0"/>
      <w:autoSpaceDN w:val="0"/>
      <w:adjustRightInd w:val="0"/>
    </w:pPr>
    <w:rPr>
      <w:rFonts w:ascii="Bookman Old Style" w:hAnsi="Bookman Old Style" w:cs="Bookman Old Style"/>
      <w:color w:val="000000"/>
      <w:sz w:val="24"/>
      <w:szCs w:val="24"/>
    </w:rPr>
  </w:style>
  <w:style w:type="paragraph" w:styleId="Footer">
    <w:name w:val="footer"/>
    <w:basedOn w:val="Normal"/>
    <w:link w:val="FooterChar"/>
    <w:uiPriority w:val="99"/>
    <w:unhideWhenUsed/>
    <w:rsid w:val="00C25665"/>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C25665"/>
    <w:rPr>
      <w:rFonts w:ascii="Times New Roman" w:hAnsi="Times New Roman"/>
      <w:sz w:val="24"/>
    </w:rPr>
  </w:style>
  <w:style w:type="paragraph" w:styleId="NormalWeb">
    <w:name w:val="Normal (Web)"/>
    <w:basedOn w:val="Normal"/>
    <w:uiPriority w:val="99"/>
    <w:rsid w:val="00C25665"/>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uiPriority w:val="99"/>
    <w:semiHidden/>
    <w:unhideWhenUsed/>
    <w:rsid w:val="0026683C"/>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6683C"/>
    <w:rPr>
      <w:rFonts w:ascii="Times New Roman" w:hAnsi="Times New Roman"/>
      <w:sz w:val="24"/>
    </w:rPr>
  </w:style>
  <w:style w:type="paragraph" w:styleId="ListParagraph">
    <w:name w:val="List Paragraph"/>
    <w:basedOn w:val="Normal"/>
    <w:uiPriority w:val="34"/>
    <w:qFormat/>
    <w:rsid w:val="00266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5028">
      <w:marLeft w:val="0"/>
      <w:marRight w:val="0"/>
      <w:marTop w:val="0"/>
      <w:marBottom w:val="0"/>
      <w:divBdr>
        <w:top w:val="none" w:sz="0" w:space="0" w:color="auto"/>
        <w:left w:val="none" w:sz="0" w:space="0" w:color="auto"/>
        <w:bottom w:val="none" w:sz="0" w:space="0" w:color="auto"/>
        <w:right w:val="none" w:sz="0" w:space="0" w:color="auto"/>
      </w:divBdr>
    </w:div>
    <w:div w:id="1294755029">
      <w:marLeft w:val="0"/>
      <w:marRight w:val="0"/>
      <w:marTop w:val="0"/>
      <w:marBottom w:val="0"/>
      <w:divBdr>
        <w:top w:val="none" w:sz="0" w:space="0" w:color="auto"/>
        <w:left w:val="none" w:sz="0" w:space="0" w:color="auto"/>
        <w:bottom w:val="none" w:sz="0" w:space="0" w:color="auto"/>
        <w:right w:val="none" w:sz="0" w:space="0" w:color="auto"/>
      </w:divBdr>
      <w:divsChild>
        <w:div w:id="1294755026">
          <w:marLeft w:val="0"/>
          <w:marRight w:val="0"/>
          <w:marTop w:val="0"/>
          <w:marBottom w:val="0"/>
          <w:divBdr>
            <w:top w:val="none" w:sz="0" w:space="0" w:color="auto"/>
            <w:left w:val="none" w:sz="0" w:space="0" w:color="auto"/>
            <w:bottom w:val="none" w:sz="0" w:space="0" w:color="auto"/>
            <w:right w:val="none" w:sz="0" w:space="0" w:color="auto"/>
          </w:divBdr>
        </w:div>
        <w:div w:id="1294755033">
          <w:marLeft w:val="0"/>
          <w:marRight w:val="0"/>
          <w:marTop w:val="0"/>
          <w:marBottom w:val="0"/>
          <w:divBdr>
            <w:top w:val="none" w:sz="0" w:space="0" w:color="auto"/>
            <w:left w:val="none" w:sz="0" w:space="0" w:color="auto"/>
            <w:bottom w:val="none" w:sz="0" w:space="0" w:color="auto"/>
            <w:right w:val="none" w:sz="0" w:space="0" w:color="auto"/>
          </w:divBdr>
        </w:div>
        <w:div w:id="1294755034">
          <w:marLeft w:val="0"/>
          <w:marRight w:val="0"/>
          <w:marTop w:val="0"/>
          <w:marBottom w:val="0"/>
          <w:divBdr>
            <w:top w:val="none" w:sz="0" w:space="0" w:color="auto"/>
            <w:left w:val="none" w:sz="0" w:space="0" w:color="auto"/>
            <w:bottom w:val="none" w:sz="0" w:space="0" w:color="auto"/>
            <w:right w:val="none" w:sz="0" w:space="0" w:color="auto"/>
          </w:divBdr>
        </w:div>
        <w:div w:id="1294755037">
          <w:marLeft w:val="0"/>
          <w:marRight w:val="0"/>
          <w:marTop w:val="0"/>
          <w:marBottom w:val="0"/>
          <w:divBdr>
            <w:top w:val="none" w:sz="0" w:space="0" w:color="auto"/>
            <w:left w:val="none" w:sz="0" w:space="0" w:color="auto"/>
            <w:bottom w:val="none" w:sz="0" w:space="0" w:color="auto"/>
            <w:right w:val="none" w:sz="0" w:space="0" w:color="auto"/>
          </w:divBdr>
        </w:div>
        <w:div w:id="1294755039">
          <w:marLeft w:val="0"/>
          <w:marRight w:val="0"/>
          <w:marTop w:val="0"/>
          <w:marBottom w:val="0"/>
          <w:divBdr>
            <w:top w:val="none" w:sz="0" w:space="0" w:color="auto"/>
            <w:left w:val="none" w:sz="0" w:space="0" w:color="auto"/>
            <w:bottom w:val="none" w:sz="0" w:space="0" w:color="auto"/>
            <w:right w:val="none" w:sz="0" w:space="0" w:color="auto"/>
          </w:divBdr>
        </w:div>
      </w:divsChild>
    </w:div>
    <w:div w:id="1294755030">
      <w:marLeft w:val="0"/>
      <w:marRight w:val="0"/>
      <w:marTop w:val="0"/>
      <w:marBottom w:val="0"/>
      <w:divBdr>
        <w:top w:val="none" w:sz="0" w:space="0" w:color="auto"/>
        <w:left w:val="none" w:sz="0" w:space="0" w:color="auto"/>
        <w:bottom w:val="none" w:sz="0" w:space="0" w:color="auto"/>
        <w:right w:val="none" w:sz="0" w:space="0" w:color="auto"/>
      </w:divBdr>
    </w:div>
    <w:div w:id="1294755036">
      <w:marLeft w:val="0"/>
      <w:marRight w:val="0"/>
      <w:marTop w:val="0"/>
      <w:marBottom w:val="0"/>
      <w:divBdr>
        <w:top w:val="none" w:sz="0" w:space="0" w:color="auto"/>
        <w:left w:val="none" w:sz="0" w:space="0" w:color="auto"/>
        <w:bottom w:val="none" w:sz="0" w:space="0" w:color="auto"/>
        <w:right w:val="none" w:sz="0" w:space="0" w:color="auto"/>
      </w:divBdr>
      <w:divsChild>
        <w:div w:id="1294755027">
          <w:marLeft w:val="0"/>
          <w:marRight w:val="0"/>
          <w:marTop w:val="0"/>
          <w:marBottom w:val="0"/>
          <w:divBdr>
            <w:top w:val="none" w:sz="0" w:space="0" w:color="auto"/>
            <w:left w:val="none" w:sz="0" w:space="0" w:color="auto"/>
            <w:bottom w:val="none" w:sz="0" w:space="0" w:color="auto"/>
            <w:right w:val="none" w:sz="0" w:space="0" w:color="auto"/>
          </w:divBdr>
        </w:div>
        <w:div w:id="1294755031">
          <w:marLeft w:val="0"/>
          <w:marRight w:val="0"/>
          <w:marTop w:val="0"/>
          <w:marBottom w:val="0"/>
          <w:divBdr>
            <w:top w:val="none" w:sz="0" w:space="0" w:color="auto"/>
            <w:left w:val="none" w:sz="0" w:space="0" w:color="auto"/>
            <w:bottom w:val="none" w:sz="0" w:space="0" w:color="auto"/>
            <w:right w:val="none" w:sz="0" w:space="0" w:color="auto"/>
          </w:divBdr>
        </w:div>
        <w:div w:id="1294755032">
          <w:marLeft w:val="0"/>
          <w:marRight w:val="0"/>
          <w:marTop w:val="0"/>
          <w:marBottom w:val="0"/>
          <w:divBdr>
            <w:top w:val="none" w:sz="0" w:space="0" w:color="auto"/>
            <w:left w:val="none" w:sz="0" w:space="0" w:color="auto"/>
            <w:bottom w:val="none" w:sz="0" w:space="0" w:color="auto"/>
            <w:right w:val="none" w:sz="0" w:space="0" w:color="auto"/>
          </w:divBdr>
        </w:div>
        <w:div w:id="1294755035">
          <w:marLeft w:val="0"/>
          <w:marRight w:val="0"/>
          <w:marTop w:val="0"/>
          <w:marBottom w:val="0"/>
          <w:divBdr>
            <w:top w:val="none" w:sz="0" w:space="0" w:color="auto"/>
            <w:left w:val="none" w:sz="0" w:space="0" w:color="auto"/>
            <w:bottom w:val="none" w:sz="0" w:space="0" w:color="auto"/>
            <w:right w:val="none" w:sz="0" w:space="0" w:color="auto"/>
          </w:divBdr>
        </w:div>
        <w:div w:id="129475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pondus.com/lockdown/information.pl?ID=975813429" TargetMode="External"/><Relationship Id="rId13" Type="http://schemas.openxmlformats.org/officeDocument/2006/relationships/control" Target="activeX/activeX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doWindowOpen('http://www.respondus.com/lockdown/information.pl?ID=975813429','new_frame','width=600,height=420,menubar=1,toolbar=1,scrollbars=1,status=1,location=1,resizable=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kstr.com/Home/10001-10734-1?demoKey=d" TargetMode="External"/><Relationship Id="rId4" Type="http://schemas.openxmlformats.org/officeDocument/2006/relationships/settings" Target="settings.xml"/><Relationship Id="rId9" Type="http://schemas.openxmlformats.org/officeDocument/2006/relationships/hyperlink" Target="http://www.tamu.edu/pvamu/library/" TargetMode="Externa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orage" r:id="rId1"/>
</file>

<file path=word/activeX/activeX2.xml><?xml version="1.0" encoding="utf-8"?>
<ax:ocx xmlns:ax="http://schemas.microsoft.com/office/2006/activeX" xmlns:r="http://schemas.openxmlformats.org/officeDocument/2006/relationships" ax:classid="{5512D116-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5067</Words>
  <Characters>28893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Abbasi,Hassan</cp:lastModifiedBy>
  <cp:revision>2</cp:revision>
  <dcterms:created xsi:type="dcterms:W3CDTF">2014-08-25T17:27:00Z</dcterms:created>
  <dcterms:modified xsi:type="dcterms:W3CDTF">2014-08-25T17:27:00Z</dcterms:modified>
</cp:coreProperties>
</file>